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50288" w14:textId="77777777" w:rsidR="00635D7A" w:rsidRDefault="005E7EBF">
      <w:r>
        <w:rPr>
          <w:noProof/>
          <w:lang w:eastAsia="en-GB"/>
        </w:rPr>
        <w:drawing>
          <wp:anchor distT="0" distB="0" distL="114300" distR="114300" simplePos="0" relativeHeight="251663360" behindDoc="1" locked="0" layoutInCell="1" allowOverlap="1" wp14:anchorId="674ED252" wp14:editId="55E77B0A">
            <wp:simplePos x="0" y="0"/>
            <wp:positionH relativeFrom="column">
              <wp:posOffset>-706120</wp:posOffset>
            </wp:positionH>
            <wp:positionV relativeFrom="paragraph">
              <wp:posOffset>-719818</wp:posOffset>
            </wp:positionV>
            <wp:extent cx="7557232" cy="1068541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7232" cy="10685417"/>
                    </a:xfrm>
                    <a:prstGeom prst="rect">
                      <a:avLst/>
                    </a:prstGeom>
                  </pic:spPr>
                </pic:pic>
              </a:graphicData>
            </a:graphic>
            <wp14:sizeRelH relativeFrom="page">
              <wp14:pctWidth>0</wp14:pctWidth>
            </wp14:sizeRelH>
            <wp14:sizeRelV relativeFrom="page">
              <wp14:pctHeight>0</wp14:pctHeight>
            </wp14:sizeRelV>
          </wp:anchor>
        </w:drawing>
      </w:r>
    </w:p>
    <w:p w14:paraId="0ABF0EA7" w14:textId="77777777" w:rsidR="00656091" w:rsidRPr="00656091" w:rsidRDefault="005E7EBF" w:rsidP="00656091">
      <w:r>
        <w:rPr>
          <w:noProof/>
          <w:lang w:eastAsia="en-GB"/>
        </w:rPr>
        <mc:AlternateContent>
          <mc:Choice Requires="wps">
            <w:drawing>
              <wp:anchor distT="0" distB="0" distL="114300" distR="114300" simplePos="0" relativeHeight="251662336" behindDoc="0" locked="0" layoutInCell="1" allowOverlap="1" wp14:anchorId="2C681403" wp14:editId="31DB4FE8">
                <wp:simplePos x="0" y="0"/>
                <wp:positionH relativeFrom="column">
                  <wp:posOffset>-133936</wp:posOffset>
                </wp:positionH>
                <wp:positionV relativeFrom="paragraph">
                  <wp:posOffset>2810070</wp:posOffset>
                </wp:positionV>
                <wp:extent cx="5460274" cy="920555"/>
                <wp:effectExtent l="0" t="0" r="0" b="0"/>
                <wp:wrapNone/>
                <wp:docPr id="7" name="Text Box 7"/>
                <wp:cNvGraphicFramePr/>
                <a:graphic xmlns:a="http://schemas.openxmlformats.org/drawingml/2006/main">
                  <a:graphicData uri="http://schemas.microsoft.com/office/word/2010/wordprocessingShape">
                    <wps:wsp>
                      <wps:cNvSpPr txBox="1"/>
                      <wps:spPr>
                        <a:xfrm>
                          <a:off x="0" y="0"/>
                          <a:ext cx="5460274" cy="920555"/>
                        </a:xfrm>
                        <a:prstGeom prst="rect">
                          <a:avLst/>
                        </a:prstGeom>
                        <a:noFill/>
                        <a:ln w="6350">
                          <a:noFill/>
                        </a:ln>
                      </wps:spPr>
                      <wps:txbx>
                        <w:txbxContent>
                          <w:p w14:paraId="38AAC7DB" w14:textId="77777777" w:rsidR="00311A9E" w:rsidRDefault="00311A9E">
                            <w:pPr>
                              <w:rPr>
                                <w:rFonts w:ascii="Montserrat Medium" w:hAnsi="Montserrat Medium" w:cs="Arial"/>
                                <w:color w:val="767171" w:themeColor="background2" w:themeShade="80"/>
                                <w:sz w:val="44"/>
                                <w:szCs w:val="44"/>
                              </w:rPr>
                            </w:pPr>
                          </w:p>
                          <w:p w14:paraId="637983EB" w14:textId="604B0279" w:rsidR="005E7EBF" w:rsidRPr="00311A9E" w:rsidRDefault="00311A9E">
                            <w:pPr>
                              <w:rPr>
                                <w:rFonts w:ascii="Montserrat Medium" w:hAnsi="Montserrat Medium" w:cs="Arial"/>
                                <w:color w:val="767171" w:themeColor="background2" w:themeShade="80"/>
                                <w:sz w:val="44"/>
                                <w:szCs w:val="44"/>
                              </w:rPr>
                            </w:pPr>
                            <w:r>
                              <w:rPr>
                                <w:rFonts w:ascii="Montserrat Medium" w:hAnsi="Montserrat Medium" w:cs="Arial"/>
                                <w:color w:val="767171" w:themeColor="background2" w:themeShade="80"/>
                                <w:sz w:val="44"/>
                                <w:szCs w:val="44"/>
                              </w:rPr>
                              <w:t>Intervention Instructor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81403" id="_x0000_t202" coordsize="21600,21600" o:spt="202" path="m,l,21600r21600,l21600,xe">
                <v:stroke joinstyle="miter"/>
                <v:path gradientshapeok="t" o:connecttype="rect"/>
              </v:shapetype>
              <v:shape id="Text Box 7" o:spid="_x0000_s1026" type="#_x0000_t202" style="position:absolute;margin-left:-10.55pt;margin-top:221.25pt;width:429.95pt;height: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" filled="f" stroked="f" strokeweight=".5pt">
                <v:textbox>
                  <w:txbxContent>
                    <w:p w14:paraId="38AAC7DB" w14:textId="77777777" w:rsidR="00311A9E" w:rsidRDefault="00311A9E">
                      <w:pPr>
                        <w:rPr>
                          <w:rFonts w:ascii="Montserrat Medium" w:hAnsi="Montserrat Medium" w:cs="Arial"/>
                          <w:color w:val="767171" w:themeColor="background2" w:themeShade="80"/>
                          <w:sz w:val="44"/>
                          <w:szCs w:val="44"/>
                        </w:rPr>
                      </w:pPr>
                    </w:p>
                    <w:p w14:paraId="637983EB" w14:textId="604B0279" w:rsidR="005E7EBF" w:rsidRPr="00311A9E" w:rsidRDefault="00311A9E">
                      <w:pPr>
                        <w:rPr>
                          <w:rFonts w:ascii="Montserrat Medium" w:hAnsi="Montserrat Medium" w:cs="Arial"/>
                          <w:color w:val="767171" w:themeColor="background2" w:themeShade="80"/>
                          <w:sz w:val="44"/>
                          <w:szCs w:val="44"/>
                        </w:rPr>
                      </w:pPr>
                      <w:r>
                        <w:rPr>
                          <w:rFonts w:ascii="Montserrat Medium" w:hAnsi="Montserrat Medium" w:cs="Arial"/>
                          <w:color w:val="767171" w:themeColor="background2" w:themeShade="80"/>
                          <w:sz w:val="44"/>
                          <w:szCs w:val="44"/>
                        </w:rPr>
                        <w:t>Intervention Instructor</w:t>
                      </w:r>
                    </w:p>
                  </w:txbxContent>
                </v:textbox>
              </v:shape>
            </w:pict>
          </mc:Fallback>
        </mc:AlternateContent>
      </w:r>
      <w:r w:rsidR="00635D7A">
        <w:br w:type="page"/>
      </w:r>
      <w:r w:rsidR="00656091" w:rsidRPr="00656091">
        <w:rPr>
          <w:rFonts w:ascii="Montserrat Light" w:hAnsi="Montserrat Light" w:cs="Arial"/>
          <w:color w:val="BFD102"/>
          <w:sz w:val="28"/>
          <w:szCs w:val="28"/>
        </w:rPr>
        <w:lastRenderedPageBreak/>
        <w:t>CEO WELCOME</w:t>
      </w:r>
    </w:p>
    <w:p w14:paraId="5EA1C581" w14:textId="77777777" w:rsidR="00656091" w:rsidRPr="00656091" w:rsidRDefault="00656091" w:rsidP="00656091">
      <w:pPr>
        <w:rPr>
          <w:rFonts w:ascii="Montserrat" w:hAnsi="Montserrat"/>
          <w:b/>
          <w:bCs/>
          <w:color w:val="BFD102"/>
          <w:sz w:val="28"/>
          <w:szCs w:val="28"/>
          <w:vertAlign w:val="subscript"/>
        </w:rPr>
      </w:pPr>
    </w:p>
    <w:p w14:paraId="7F22BF79"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Dear Applicant,</w:t>
      </w:r>
    </w:p>
    <w:p w14:paraId="73188E73" w14:textId="77777777" w:rsidR="00656091" w:rsidRPr="00656091" w:rsidRDefault="00656091" w:rsidP="00656091">
      <w:pPr>
        <w:rPr>
          <w:rFonts w:ascii="Montserrat Light" w:hAnsi="Montserrat Light" w:cs="Arial"/>
          <w:color w:val="596161"/>
          <w:sz w:val="22"/>
          <w:szCs w:val="22"/>
        </w:rPr>
      </w:pPr>
    </w:p>
    <w:p w14:paraId="101DB79C" w14:textId="482C5CC9" w:rsidR="00656091" w:rsidRPr="00656091" w:rsidRDefault="00656091" w:rsidP="00656091">
      <w:pPr>
        <w:rPr>
          <w:rFonts w:ascii="Montserrat Light" w:hAnsi="Montserrat Light" w:cs="Arial"/>
          <w:color w:val="596161"/>
          <w:sz w:val="22"/>
          <w:szCs w:val="22"/>
        </w:rPr>
      </w:pPr>
      <w:r w:rsidRPr="6C94151B">
        <w:rPr>
          <w:rFonts w:ascii="Montserrat Light" w:hAnsi="Montserrat Light" w:cs="Arial"/>
          <w:color w:val="596161"/>
          <w:sz w:val="22"/>
          <w:szCs w:val="22"/>
        </w:rPr>
        <w:t>Thank you for your interest in this vital post of</w:t>
      </w:r>
      <w:r w:rsidR="00D20C86" w:rsidRPr="6C94151B">
        <w:rPr>
          <w:rFonts w:ascii="Montserrat Light" w:hAnsi="Montserrat Light" w:cs="Arial"/>
          <w:color w:val="596161"/>
          <w:sz w:val="22"/>
          <w:szCs w:val="22"/>
        </w:rPr>
        <w:t xml:space="preserve"> </w:t>
      </w:r>
      <w:r w:rsidR="00DE6BE4" w:rsidRPr="00DE6BE4">
        <w:rPr>
          <w:rFonts w:ascii="Montserrat Light" w:hAnsi="Montserrat Light" w:cs="Arial"/>
          <w:color w:val="596161"/>
          <w:sz w:val="22"/>
          <w:szCs w:val="22"/>
        </w:rPr>
        <w:t>Intervention Instructor</w:t>
      </w:r>
      <w:r w:rsidR="00A64898" w:rsidRPr="6C94151B">
        <w:rPr>
          <w:rFonts w:ascii="Montserrat Light" w:hAnsi="Montserrat Light" w:cs="Arial"/>
          <w:color w:val="596161"/>
          <w:sz w:val="22"/>
          <w:szCs w:val="22"/>
        </w:rPr>
        <w:t xml:space="preserve"> at</w:t>
      </w:r>
      <w:r w:rsidRPr="6C94151B">
        <w:rPr>
          <w:rFonts w:ascii="Montserrat Light" w:hAnsi="Montserrat Light" w:cs="Arial"/>
          <w:color w:val="596161"/>
          <w:sz w:val="22"/>
          <w:szCs w:val="22"/>
        </w:rPr>
        <w:t xml:space="preserve"> Ethos Academy Trust. We hope that the information contained within this pack provides sufficient information and helps you to decide if you have the right qualities, skills and experience to apply for this position. </w:t>
      </w:r>
    </w:p>
    <w:p w14:paraId="5F198974" w14:textId="77777777" w:rsidR="00656091" w:rsidRPr="00656091" w:rsidRDefault="00656091" w:rsidP="00656091">
      <w:pPr>
        <w:rPr>
          <w:rFonts w:ascii="Montserrat Light" w:hAnsi="Montserrat Light" w:cs="Arial"/>
          <w:color w:val="596161"/>
          <w:sz w:val="22"/>
          <w:szCs w:val="22"/>
        </w:rPr>
      </w:pPr>
    </w:p>
    <w:p w14:paraId="71BB004D"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The overarching aim of Ethos Academy Trust is to create academies that provide environments that are welcoming, caring, calm, safe and purposeful and that, within a nurturing ethos, stretch our learners academically, support them pastorally and develop them socially and emotionally.</w:t>
      </w:r>
    </w:p>
    <w:p w14:paraId="2E079005" w14:textId="77777777" w:rsidR="00656091" w:rsidRPr="00656091" w:rsidRDefault="00656091" w:rsidP="00656091">
      <w:pPr>
        <w:rPr>
          <w:rFonts w:ascii="Montserrat Light" w:hAnsi="Montserrat Light" w:cs="Arial"/>
          <w:color w:val="596161"/>
          <w:sz w:val="22"/>
          <w:szCs w:val="22"/>
        </w:rPr>
      </w:pPr>
    </w:p>
    <w:p w14:paraId="732CE801"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p>
    <w:p w14:paraId="1CCD668D" w14:textId="77777777" w:rsidR="00656091" w:rsidRPr="00656091" w:rsidRDefault="00656091" w:rsidP="00656091">
      <w:pPr>
        <w:rPr>
          <w:rFonts w:ascii="Montserrat Light" w:hAnsi="Montserrat Light" w:cs="Arial"/>
          <w:color w:val="596161"/>
          <w:sz w:val="22"/>
          <w:szCs w:val="22"/>
        </w:rPr>
      </w:pPr>
    </w:p>
    <w:p w14:paraId="0EE3F030" w14:textId="155468E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We currently have</w:t>
      </w:r>
      <w:r w:rsidR="00DB53A3">
        <w:rPr>
          <w:rFonts w:ascii="Montserrat Light" w:hAnsi="Montserrat Light" w:cs="Arial"/>
          <w:color w:val="596161"/>
          <w:sz w:val="22"/>
          <w:szCs w:val="22"/>
        </w:rPr>
        <w:t xml:space="preserve"> </w:t>
      </w:r>
      <w:r w:rsidR="00BB6F77">
        <w:rPr>
          <w:rFonts w:ascii="Montserrat Light" w:hAnsi="Montserrat Light" w:cs="Arial"/>
          <w:color w:val="596161"/>
          <w:sz w:val="22"/>
          <w:szCs w:val="22"/>
        </w:rPr>
        <w:t>five</w:t>
      </w:r>
      <w:r w:rsidRPr="00656091">
        <w:rPr>
          <w:rFonts w:ascii="Montserrat Light" w:hAnsi="Montserrat Light" w:cs="Arial"/>
          <w:color w:val="596161"/>
          <w:sz w:val="22"/>
          <w:szCs w:val="22"/>
        </w:rPr>
        <w:t xml:space="preserve"> academies (Ethos College, Reach Academy</w:t>
      </w:r>
      <w:r w:rsidR="00DB53A3">
        <w:rPr>
          <w:rFonts w:ascii="Montserrat Light" w:hAnsi="Montserrat Light" w:cs="Arial"/>
          <w:color w:val="596161"/>
          <w:sz w:val="22"/>
          <w:szCs w:val="22"/>
        </w:rPr>
        <w:t>, Evolve Academy</w:t>
      </w:r>
      <w:r w:rsidR="00BB6F77">
        <w:rPr>
          <w:rFonts w:ascii="Montserrat Light" w:hAnsi="Montserrat Light" w:cs="Arial"/>
          <w:color w:val="596161"/>
          <w:sz w:val="22"/>
          <w:szCs w:val="22"/>
        </w:rPr>
        <w:t xml:space="preserve">, </w:t>
      </w:r>
      <w:r w:rsidRPr="00656091">
        <w:rPr>
          <w:rFonts w:ascii="Montserrat Light" w:hAnsi="Montserrat Light" w:cs="Arial"/>
          <w:color w:val="596161"/>
          <w:sz w:val="22"/>
          <w:szCs w:val="22"/>
        </w:rPr>
        <w:t>Engage Academy</w:t>
      </w:r>
      <w:r w:rsidR="00BB6F77">
        <w:rPr>
          <w:rFonts w:ascii="Montserrat Light" w:hAnsi="Montserrat Light" w:cs="Arial"/>
          <w:color w:val="596161"/>
          <w:sz w:val="22"/>
          <w:szCs w:val="22"/>
        </w:rPr>
        <w:t xml:space="preserve"> and Elements Academy</w:t>
      </w:r>
      <w:r w:rsidRPr="00656091">
        <w:rPr>
          <w:rFonts w:ascii="Montserrat Light" w:hAnsi="Montserrat Light" w:cs="Arial"/>
          <w:color w:val="596161"/>
          <w:sz w:val="22"/>
          <w:szCs w:val="22"/>
        </w:rPr>
        <w:t>) and we have high aspirations for future growth. In addition to the academies, the Trust provides wide ranging early intervention outreach support and training to mainstream schools, alongside managing the statutory exclusions process on behalf of Kirklees Local Authority.</w:t>
      </w:r>
    </w:p>
    <w:p w14:paraId="5982276B" w14:textId="77777777" w:rsidR="00656091" w:rsidRPr="00656091" w:rsidRDefault="00656091" w:rsidP="00656091">
      <w:pPr>
        <w:rPr>
          <w:rFonts w:ascii="Montserrat Light" w:hAnsi="Montserrat Light" w:cs="Arial"/>
          <w:color w:val="596161"/>
          <w:sz w:val="22"/>
          <w:szCs w:val="22"/>
        </w:rPr>
      </w:pPr>
    </w:p>
    <w:p w14:paraId="712F26BC"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 xml:space="preserve">Thank you for your interest in Ethos Academy Trust. </w:t>
      </w:r>
    </w:p>
    <w:p w14:paraId="38EDE598" w14:textId="0EF07FD0" w:rsidR="00656091" w:rsidRDefault="00656091" w:rsidP="00656091">
      <w:pPr>
        <w:rPr>
          <w:rFonts w:ascii="Arial" w:hAnsi="Arial" w:cs="Arial"/>
          <w:b/>
          <w:bCs/>
        </w:rPr>
      </w:pPr>
    </w:p>
    <w:p w14:paraId="3B63F5C0" w14:textId="04D7A085" w:rsidR="00F80BC7" w:rsidRPr="004146A4" w:rsidRDefault="00F80BC7" w:rsidP="00656091">
      <w:pPr>
        <w:rPr>
          <w:rFonts w:ascii="Arial" w:hAnsi="Arial" w:cs="Arial"/>
          <w:b/>
          <w:bCs/>
        </w:rPr>
      </w:pPr>
      <w:r>
        <w:rPr>
          <w:noProof/>
          <w:lang w:eastAsia="en-GB"/>
        </w:rPr>
        <w:drawing>
          <wp:inline distT="0" distB="0" distL="0" distR="0" wp14:anchorId="5F35B2A8" wp14:editId="08503DE5">
            <wp:extent cx="1609725" cy="463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609725" cy="463550"/>
                    </a:xfrm>
                    <a:prstGeom prst="rect">
                      <a:avLst/>
                    </a:prstGeom>
                  </pic:spPr>
                </pic:pic>
              </a:graphicData>
            </a:graphic>
          </wp:inline>
        </w:drawing>
      </w:r>
    </w:p>
    <w:p w14:paraId="198DD642" w14:textId="77777777" w:rsidR="00656091" w:rsidRPr="00814C4D" w:rsidRDefault="00656091" w:rsidP="00656091">
      <w:pPr>
        <w:rPr>
          <w:rFonts w:ascii="Montserrat Light" w:hAnsi="Montserrat Light" w:cs="Arial"/>
          <w:color w:val="596161"/>
        </w:rPr>
      </w:pPr>
      <w:r w:rsidRPr="00814C4D">
        <w:rPr>
          <w:rFonts w:ascii="Montserrat Light" w:hAnsi="Montserrat Light" w:cs="Arial"/>
          <w:color w:val="596161"/>
        </w:rPr>
        <w:t>Jayne Foster</w:t>
      </w:r>
    </w:p>
    <w:p w14:paraId="716153E0" w14:textId="3ECA02FC" w:rsidR="00656091" w:rsidRDefault="00656091" w:rsidP="00656091">
      <w:pPr>
        <w:rPr>
          <w:rFonts w:ascii="Montserrat Light" w:hAnsi="Montserrat Light" w:cs="Arial"/>
          <w:color w:val="831D66"/>
        </w:rPr>
      </w:pPr>
      <w:r w:rsidRPr="00814C4D">
        <w:rPr>
          <w:rFonts w:ascii="Montserrat Light" w:hAnsi="Montserrat Light" w:cs="Arial"/>
          <w:color w:val="831D66"/>
        </w:rPr>
        <w:t xml:space="preserve">CEO, Ethos Academy Trust </w:t>
      </w:r>
    </w:p>
    <w:p w14:paraId="66E151FD" w14:textId="6D134BF2" w:rsidR="004E12B3" w:rsidRDefault="004E12B3" w:rsidP="00656091">
      <w:pPr>
        <w:rPr>
          <w:rFonts w:ascii="Montserrat Light" w:hAnsi="Montserrat Light" w:cs="Arial"/>
          <w:color w:val="831D66"/>
        </w:rPr>
      </w:pPr>
    </w:p>
    <w:p w14:paraId="1855787B" w14:textId="21FBBA03" w:rsidR="004E12B3" w:rsidRDefault="004E12B3" w:rsidP="00656091">
      <w:pPr>
        <w:rPr>
          <w:rFonts w:ascii="Montserrat Light" w:hAnsi="Montserrat Light" w:cs="Arial"/>
          <w:color w:val="831D66"/>
        </w:rPr>
      </w:pPr>
    </w:p>
    <w:p w14:paraId="511BC8D3" w14:textId="31F42849" w:rsidR="004E12B3" w:rsidRDefault="004E12B3" w:rsidP="00656091">
      <w:pPr>
        <w:rPr>
          <w:rFonts w:ascii="Montserrat Light" w:hAnsi="Montserrat Light" w:cs="Arial"/>
          <w:color w:val="831D66"/>
        </w:rPr>
      </w:pPr>
    </w:p>
    <w:p w14:paraId="7EBA45FE" w14:textId="4B1C1A6F" w:rsidR="004E12B3" w:rsidRDefault="004E12B3" w:rsidP="00656091">
      <w:pPr>
        <w:rPr>
          <w:rFonts w:ascii="Montserrat Light" w:hAnsi="Montserrat Light" w:cs="Arial"/>
          <w:color w:val="831D66"/>
        </w:rPr>
      </w:pPr>
    </w:p>
    <w:p w14:paraId="102EE33A" w14:textId="71CFE5CF" w:rsidR="004E12B3" w:rsidRDefault="004E12B3" w:rsidP="00656091">
      <w:pPr>
        <w:rPr>
          <w:rFonts w:ascii="Montserrat Light" w:hAnsi="Montserrat Light" w:cs="Arial"/>
          <w:color w:val="831D66"/>
        </w:rPr>
      </w:pPr>
    </w:p>
    <w:p w14:paraId="4FB029D0" w14:textId="3440F4E4" w:rsidR="004E12B3" w:rsidRDefault="004E12B3" w:rsidP="00656091">
      <w:pPr>
        <w:rPr>
          <w:rFonts w:ascii="Montserrat Light" w:hAnsi="Montserrat Light" w:cs="Arial"/>
          <w:color w:val="831D66"/>
        </w:rPr>
      </w:pPr>
    </w:p>
    <w:p w14:paraId="3AFFB0FC" w14:textId="7E358B6F" w:rsidR="004E12B3" w:rsidRDefault="004E12B3" w:rsidP="00656091">
      <w:pPr>
        <w:rPr>
          <w:rFonts w:ascii="Montserrat Light" w:hAnsi="Montserrat Light" w:cs="Arial"/>
          <w:color w:val="831D66"/>
        </w:rPr>
      </w:pPr>
    </w:p>
    <w:p w14:paraId="673323FF" w14:textId="2FF8E573" w:rsidR="004E12B3" w:rsidRDefault="004E12B3" w:rsidP="00656091">
      <w:pPr>
        <w:rPr>
          <w:rFonts w:ascii="Montserrat Light" w:hAnsi="Montserrat Light" w:cs="Arial"/>
          <w:color w:val="831D66"/>
        </w:rPr>
      </w:pPr>
    </w:p>
    <w:p w14:paraId="7A873142" w14:textId="2F79B1EE" w:rsidR="004E12B3" w:rsidRDefault="004E12B3" w:rsidP="00656091">
      <w:pPr>
        <w:rPr>
          <w:rFonts w:ascii="Montserrat Light" w:hAnsi="Montserrat Light" w:cs="Arial"/>
          <w:color w:val="831D66"/>
        </w:rPr>
      </w:pPr>
    </w:p>
    <w:p w14:paraId="6AABC22A" w14:textId="5A44A2C4" w:rsidR="004E12B3" w:rsidRDefault="004E12B3" w:rsidP="00656091">
      <w:pPr>
        <w:rPr>
          <w:rFonts w:ascii="Montserrat Light" w:hAnsi="Montserrat Light" w:cs="Arial"/>
          <w:color w:val="831D66"/>
        </w:rPr>
      </w:pPr>
    </w:p>
    <w:p w14:paraId="16252D6B" w14:textId="2B4C3126" w:rsidR="004E12B3" w:rsidRDefault="004E12B3" w:rsidP="00656091">
      <w:pPr>
        <w:rPr>
          <w:rFonts w:ascii="Montserrat Light" w:hAnsi="Montserrat Light" w:cs="Arial"/>
          <w:color w:val="831D66"/>
        </w:rPr>
      </w:pPr>
    </w:p>
    <w:p w14:paraId="25063907" w14:textId="7AC67A2F" w:rsidR="004E12B3" w:rsidRDefault="004E12B3" w:rsidP="00656091">
      <w:pPr>
        <w:rPr>
          <w:rFonts w:ascii="Montserrat Light" w:hAnsi="Montserrat Light" w:cs="Arial"/>
          <w:color w:val="831D66"/>
        </w:rPr>
      </w:pPr>
    </w:p>
    <w:p w14:paraId="2B4A6991" w14:textId="60C0A954" w:rsidR="004E12B3" w:rsidRDefault="004E12B3" w:rsidP="00656091">
      <w:pPr>
        <w:rPr>
          <w:rFonts w:ascii="Montserrat Light" w:hAnsi="Montserrat Light" w:cs="Arial"/>
          <w:color w:val="831D66"/>
        </w:rPr>
      </w:pPr>
    </w:p>
    <w:p w14:paraId="5A2CEA8F" w14:textId="082F5123" w:rsidR="004E12B3" w:rsidRDefault="004E12B3" w:rsidP="00656091">
      <w:pPr>
        <w:rPr>
          <w:rFonts w:ascii="Montserrat Light" w:hAnsi="Montserrat Light" w:cs="Arial"/>
          <w:color w:val="831D66"/>
        </w:rPr>
      </w:pPr>
    </w:p>
    <w:p w14:paraId="1A484F62" w14:textId="631A27C2" w:rsidR="004E12B3" w:rsidRDefault="004E12B3" w:rsidP="00656091">
      <w:pPr>
        <w:rPr>
          <w:rFonts w:ascii="Montserrat Light" w:hAnsi="Montserrat Light" w:cs="Arial"/>
          <w:color w:val="831D66"/>
        </w:rPr>
      </w:pPr>
    </w:p>
    <w:p w14:paraId="7D74306A" w14:textId="6D7244C5" w:rsidR="004E12B3" w:rsidRDefault="004E12B3" w:rsidP="00656091">
      <w:pPr>
        <w:rPr>
          <w:rFonts w:ascii="Montserrat Light" w:hAnsi="Montserrat Light" w:cs="Arial"/>
          <w:color w:val="831D66"/>
        </w:rPr>
      </w:pPr>
    </w:p>
    <w:p w14:paraId="53C539EB" w14:textId="1DFF4D3F" w:rsidR="004E12B3" w:rsidRDefault="004E12B3" w:rsidP="00656091">
      <w:pPr>
        <w:rPr>
          <w:rFonts w:ascii="Montserrat Light" w:hAnsi="Montserrat Light" w:cs="Arial"/>
          <w:color w:val="831D66"/>
        </w:rPr>
      </w:pPr>
    </w:p>
    <w:p w14:paraId="66431AE3" w14:textId="376B6EBA" w:rsidR="005651C3" w:rsidRDefault="005651C3" w:rsidP="00656091">
      <w:pPr>
        <w:rPr>
          <w:rFonts w:ascii="Montserrat Light" w:hAnsi="Montserrat Light" w:cs="Arial"/>
          <w:color w:val="831D66"/>
        </w:rPr>
      </w:pPr>
    </w:p>
    <w:p w14:paraId="2F839D81" w14:textId="673E1FB9" w:rsidR="005651C3" w:rsidRDefault="005651C3" w:rsidP="00656091">
      <w:pPr>
        <w:rPr>
          <w:rFonts w:ascii="Montserrat Light" w:hAnsi="Montserrat Light" w:cs="Arial"/>
          <w:color w:val="831D66"/>
        </w:rPr>
      </w:pPr>
    </w:p>
    <w:p w14:paraId="5553EF72" w14:textId="77777777" w:rsidR="005651C3" w:rsidRDefault="005651C3" w:rsidP="00656091">
      <w:pPr>
        <w:rPr>
          <w:rFonts w:ascii="Montserrat Light" w:hAnsi="Montserrat Light" w:cs="Arial"/>
          <w:color w:val="831D66"/>
        </w:rPr>
      </w:pPr>
    </w:p>
    <w:p w14:paraId="06E00D35" w14:textId="5C674EBE" w:rsidR="004E12B3" w:rsidRDefault="004E12B3" w:rsidP="00656091">
      <w:pPr>
        <w:rPr>
          <w:rFonts w:ascii="Montserrat Light" w:hAnsi="Montserrat Light" w:cs="Arial"/>
          <w:color w:val="831D66"/>
        </w:rPr>
      </w:pPr>
    </w:p>
    <w:p w14:paraId="0244BA7A" w14:textId="21B27991" w:rsidR="004E12B3" w:rsidRDefault="004E12B3" w:rsidP="00656091">
      <w:pPr>
        <w:rPr>
          <w:rFonts w:ascii="Montserrat Light" w:hAnsi="Montserrat Light" w:cs="Arial"/>
          <w:color w:val="831D66"/>
        </w:rPr>
      </w:pPr>
    </w:p>
    <w:p w14:paraId="56EE7FB3" w14:textId="3988F29B" w:rsidR="004E12B3" w:rsidRDefault="004E12B3" w:rsidP="00656091">
      <w:pPr>
        <w:rPr>
          <w:rFonts w:ascii="Montserrat Light" w:hAnsi="Montserrat Light" w:cs="Arial"/>
          <w:color w:val="831D66"/>
        </w:rPr>
      </w:pPr>
      <w:r>
        <w:rPr>
          <w:rFonts w:ascii="Montserrat Light" w:eastAsia="Arial" w:hAnsi="Montserrat Light" w:cs="Arial"/>
          <w:color w:val="3AB5E6"/>
          <w:sz w:val="28"/>
          <w:szCs w:val="28"/>
        </w:rPr>
        <w:t>HEADTEACHER WELCOME</w:t>
      </w:r>
    </w:p>
    <w:p w14:paraId="0F4A121C" w14:textId="77777777" w:rsidR="00B01656" w:rsidRPr="004A0FC8" w:rsidRDefault="00B01656" w:rsidP="00B01656">
      <w:pPr>
        <w:rPr>
          <w:rFonts w:ascii="Montserrat Light" w:hAnsi="Montserrat Light" w:cs="Arial"/>
          <w:color w:val="831D66"/>
        </w:rPr>
      </w:pPr>
    </w:p>
    <w:p w14:paraId="27A56A7B"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Dear Applicant </w:t>
      </w:r>
    </w:p>
    <w:p w14:paraId="0FF2ADE7" w14:textId="77777777" w:rsidR="00B01656" w:rsidRPr="00DA4D94" w:rsidRDefault="00B01656" w:rsidP="00B01656">
      <w:pPr>
        <w:rPr>
          <w:rFonts w:ascii="Montserrat Light" w:hAnsi="Montserrat Light"/>
          <w:color w:val="767171" w:themeColor="background2" w:themeShade="80"/>
          <w:sz w:val="22"/>
          <w:szCs w:val="22"/>
        </w:rPr>
      </w:pPr>
    </w:p>
    <w:p w14:paraId="6C0639C0"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Elements Academy is a new special school </w:t>
      </w:r>
      <w:r>
        <w:rPr>
          <w:rFonts w:ascii="Montserrat Light" w:hAnsi="Montserrat Light"/>
          <w:color w:val="767171" w:themeColor="background2" w:themeShade="80"/>
          <w:sz w:val="22"/>
          <w:szCs w:val="22"/>
        </w:rPr>
        <w:t>which opened</w:t>
      </w:r>
      <w:r w:rsidRPr="00DA4D94">
        <w:rPr>
          <w:rFonts w:ascii="Montserrat Light" w:hAnsi="Montserrat Light"/>
          <w:color w:val="767171" w:themeColor="background2" w:themeShade="80"/>
          <w:sz w:val="22"/>
          <w:szCs w:val="22"/>
        </w:rPr>
        <w:t xml:space="preserve"> in September 2022 in Rotherham, South Yorkshire. It </w:t>
      </w:r>
      <w:r w:rsidRPr="00DA4D94">
        <w:rPr>
          <w:rFonts w:ascii="Montserrat Light" w:hAnsi="Montserrat Light" w:cs="Arial"/>
          <w:color w:val="767171" w:themeColor="background2" w:themeShade="80"/>
          <w:sz w:val="22"/>
          <w:szCs w:val="22"/>
        </w:rPr>
        <w:t>will offer 135 places for Key Stage 2 – 4 pupils (aged 7-16) who have an Education, Health and Care Plan (EHCP) where Social, Emotional and Mental Health (SEMH) is identified as the primary need.</w:t>
      </w:r>
    </w:p>
    <w:p w14:paraId="45E27BDA" w14:textId="77777777" w:rsidR="00B01656" w:rsidRPr="00DA4D94" w:rsidRDefault="00B01656" w:rsidP="00B01656">
      <w:pPr>
        <w:rPr>
          <w:rFonts w:ascii="Montserrat Light" w:hAnsi="Montserrat Light"/>
          <w:color w:val="767171" w:themeColor="background2" w:themeShade="80"/>
          <w:sz w:val="22"/>
          <w:szCs w:val="22"/>
        </w:rPr>
      </w:pPr>
    </w:p>
    <w:p w14:paraId="1CB632D7"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Ethos Academy Trust has a long-standing reputation for achieving outstanding outcomes with vulnerable pupils. Our nurture-based philosophy underpins our practice. At Elements Academy, we will provide a caring, stimulating, safe and welcoming environment where learning is enjoyable, and teaching is personalised to the needs and interests of individuals. Pupils will be supported to fulfil their academic potential whilst developing the long-term confidence and skills required to succeed in post-16 education, employment or training. </w:t>
      </w:r>
    </w:p>
    <w:p w14:paraId="14C91103" w14:textId="77777777" w:rsidR="00B01656" w:rsidRPr="00DA4D94" w:rsidRDefault="00B01656" w:rsidP="00B01656">
      <w:pPr>
        <w:rPr>
          <w:rFonts w:ascii="Montserrat Light" w:hAnsi="Montserrat Light"/>
          <w:color w:val="767171" w:themeColor="background2" w:themeShade="80"/>
          <w:sz w:val="22"/>
          <w:szCs w:val="22"/>
        </w:rPr>
      </w:pPr>
    </w:p>
    <w:p w14:paraId="009E6EB2"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Our outstanding staff teams are skilled at working with young people with needs across the SEMH range. In partnership with parents, carers and other professionals, we will take a holistic approach to ensuring a young person’s needs are identified and met throughout their journey at Elements Academy, preparing them for the next stage of their lives. </w:t>
      </w:r>
    </w:p>
    <w:p w14:paraId="59094488" w14:textId="77777777" w:rsidR="00B01656" w:rsidRPr="00DA4D94" w:rsidRDefault="00B01656" w:rsidP="00B01656">
      <w:pPr>
        <w:rPr>
          <w:rFonts w:ascii="Montserrat Light" w:hAnsi="Montserrat Light"/>
          <w:color w:val="767171" w:themeColor="background2" w:themeShade="80"/>
          <w:sz w:val="22"/>
          <w:szCs w:val="22"/>
        </w:rPr>
      </w:pPr>
    </w:p>
    <w:p w14:paraId="5396F324"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At Elements Academy, you will find strong, hardworking and dedicated members of staff. We believe in investing in our staff team and all staff have the opportunity to access high quality internal and external professional development. Working within Ethos Academy Trust is extremely rewarding; making a difference to vulnerable children and young people, knowing that the work you do has a genuine, long-term impact on a young person’s education and life chances. </w:t>
      </w:r>
    </w:p>
    <w:p w14:paraId="60FA9A4C" w14:textId="77777777" w:rsidR="00B01656" w:rsidRPr="00DA4D94" w:rsidRDefault="00B01656" w:rsidP="00B01656">
      <w:pPr>
        <w:rPr>
          <w:rFonts w:ascii="Montserrat Light" w:hAnsi="Montserrat Light"/>
          <w:color w:val="767171" w:themeColor="background2" w:themeShade="80"/>
          <w:sz w:val="22"/>
          <w:szCs w:val="22"/>
        </w:rPr>
      </w:pPr>
    </w:p>
    <w:p w14:paraId="08FE36DF" w14:textId="411A1B4F"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We are seeking to appoint </w:t>
      </w:r>
      <w:r>
        <w:rPr>
          <w:rFonts w:ascii="Montserrat Light" w:hAnsi="Montserrat Light"/>
          <w:color w:val="767171" w:themeColor="background2" w:themeShade="80"/>
          <w:sz w:val="22"/>
          <w:szCs w:val="22"/>
        </w:rPr>
        <w:t>a</w:t>
      </w:r>
      <w:r w:rsidR="00311A9E">
        <w:rPr>
          <w:rFonts w:ascii="Montserrat Light" w:hAnsi="Montserrat Light"/>
          <w:color w:val="767171" w:themeColor="background2" w:themeShade="80"/>
          <w:sz w:val="22"/>
          <w:szCs w:val="22"/>
        </w:rPr>
        <w:t xml:space="preserve">n Intervention Instructor </w:t>
      </w:r>
      <w:r w:rsidRPr="00DA4D94">
        <w:rPr>
          <w:rFonts w:ascii="Montserrat Light" w:hAnsi="Montserrat Light"/>
          <w:color w:val="767171" w:themeColor="background2" w:themeShade="80"/>
          <w:sz w:val="22"/>
          <w:szCs w:val="22"/>
        </w:rPr>
        <w:t>to join our  team. The successful applicant must be dedicated to supporting our young people to reach their full potential.  We would like to thank you for your interest in Elements Academy and we look forward to receiving your application.</w:t>
      </w:r>
    </w:p>
    <w:p w14:paraId="1B8BB3A6" w14:textId="77777777" w:rsidR="00B01656" w:rsidRPr="004A0FC8" w:rsidRDefault="00B01656" w:rsidP="00B01656">
      <w:pPr>
        <w:jc w:val="both"/>
        <w:rPr>
          <w:rFonts w:ascii="Montserrat Light" w:hAnsi="Montserrat Light"/>
        </w:rPr>
      </w:pPr>
      <w:r>
        <w:rPr>
          <w:rFonts w:ascii="Montserrat Light" w:hAnsi="Montserrat Light"/>
          <w:noProof/>
          <w:sz w:val="20"/>
          <w:lang w:eastAsia="en-GB"/>
        </w:rPr>
        <mc:AlternateContent>
          <mc:Choice Requires="wps">
            <w:drawing>
              <wp:anchor distT="0" distB="0" distL="114300" distR="114300" simplePos="0" relativeHeight="251722752" behindDoc="0" locked="0" layoutInCell="1" allowOverlap="1" wp14:anchorId="65D781CE" wp14:editId="179BBAC4">
                <wp:simplePos x="0" y="0"/>
                <wp:positionH relativeFrom="column">
                  <wp:posOffset>3851910</wp:posOffset>
                </wp:positionH>
                <wp:positionV relativeFrom="paragraph">
                  <wp:posOffset>181904</wp:posOffset>
                </wp:positionV>
                <wp:extent cx="1750695" cy="608392"/>
                <wp:effectExtent l="0" t="0" r="1905" b="1270"/>
                <wp:wrapNone/>
                <wp:docPr id="6" name="Text Box 6"/>
                <wp:cNvGraphicFramePr/>
                <a:graphic xmlns:a="http://schemas.openxmlformats.org/drawingml/2006/main">
                  <a:graphicData uri="http://schemas.microsoft.com/office/word/2010/wordprocessingShape">
                    <wps:wsp>
                      <wps:cNvSpPr txBox="1"/>
                      <wps:spPr>
                        <a:xfrm>
                          <a:off x="0" y="0"/>
                          <a:ext cx="1750695" cy="608392"/>
                        </a:xfrm>
                        <a:prstGeom prst="rect">
                          <a:avLst/>
                        </a:prstGeom>
                        <a:solidFill>
                          <a:schemeClr val="lt1"/>
                        </a:solidFill>
                        <a:ln w="6350">
                          <a:noFill/>
                        </a:ln>
                      </wps:spPr>
                      <wps:txbx>
                        <w:txbxContent>
                          <w:p w14:paraId="2CC4D28B" w14:textId="77777777" w:rsidR="00B01656" w:rsidRDefault="00B01656" w:rsidP="00B01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781CE" id="Text Box 6" o:spid="_x0000_s1027" type="#_x0000_t202" style="position:absolute;left:0;text-align:left;margin-left:303.3pt;margin-top:14.3pt;width:137.85pt;height:47.9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" fillcolor="white [3201]" stroked="f" strokeweight=".5pt">
                <v:textbox>
                  <w:txbxContent>
                    <w:p w14:paraId="2CC4D28B" w14:textId="77777777" w:rsidR="00B01656" w:rsidRDefault="00B01656" w:rsidP="00B01656"/>
                  </w:txbxContent>
                </v:textbox>
              </v:shape>
            </w:pict>
          </mc:Fallback>
        </mc:AlternateContent>
      </w:r>
    </w:p>
    <w:p w14:paraId="5977A857" w14:textId="77777777" w:rsidR="00B01656" w:rsidRDefault="00B01656" w:rsidP="00B01656">
      <w:pPr>
        <w:rPr>
          <w:rFonts w:ascii="Montserrat Light" w:hAnsi="Montserrat Light"/>
        </w:rPr>
      </w:pPr>
      <w:r>
        <w:rPr>
          <w:noProof/>
          <w:color w:val="212121"/>
          <w:lang w:eastAsia="en-GB"/>
        </w:rPr>
        <w:drawing>
          <wp:inline distT="0" distB="0" distL="0" distR="0" wp14:anchorId="4C58BF81" wp14:editId="03B78A97">
            <wp:extent cx="1561465" cy="629909"/>
            <wp:effectExtent l="0" t="0" r="635" b="5715"/>
            <wp:docPr id="9" name="Picture 9" descr="cid:image001.jpg@01D03099.014E9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3099.014E90C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561465" cy="629909"/>
                    </a:xfrm>
                    <a:prstGeom prst="rect">
                      <a:avLst/>
                    </a:prstGeom>
                    <a:noFill/>
                    <a:ln>
                      <a:noFill/>
                    </a:ln>
                  </pic:spPr>
                </pic:pic>
              </a:graphicData>
            </a:graphic>
          </wp:inline>
        </w:drawing>
      </w:r>
    </w:p>
    <w:p w14:paraId="5E8204EB" w14:textId="77777777" w:rsidR="00B01656" w:rsidRDefault="00B01656" w:rsidP="00B01656">
      <w:pPr>
        <w:rPr>
          <w:rFonts w:ascii="Montserrat Light" w:hAnsi="Montserrat Light"/>
        </w:rPr>
      </w:pPr>
    </w:p>
    <w:p w14:paraId="4E3C3635" w14:textId="62C321C0" w:rsidR="00B01656" w:rsidRPr="00A0653F" w:rsidRDefault="00B01656" w:rsidP="00B01656">
      <w:pPr>
        <w:rPr>
          <w:rFonts w:ascii="Montserrat Light" w:hAnsi="Montserrat Light"/>
        </w:rPr>
      </w:pPr>
      <w:r w:rsidRPr="004A0FC8">
        <w:rPr>
          <w:rFonts w:ascii="Montserrat Light" w:hAnsi="Montserrat Light"/>
        </w:rPr>
        <w:t xml:space="preserve">                                                           </w:t>
      </w:r>
      <w:r w:rsidRPr="00DA4D94">
        <w:rPr>
          <w:rFonts w:ascii="Montserrat Light" w:hAnsi="Montserrat Light"/>
          <w:color w:val="767171" w:themeColor="background2" w:themeShade="80"/>
        </w:rPr>
        <w:t xml:space="preserve">                                                                                                   </w:t>
      </w:r>
    </w:p>
    <w:p w14:paraId="76F869C4" w14:textId="77777777" w:rsidR="00B01656"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Vicky Woodro</w:t>
      </w:r>
      <w:r>
        <w:rPr>
          <w:rFonts w:ascii="Montserrat Light" w:hAnsi="Montserrat Light"/>
          <w:color w:val="767171" w:themeColor="background2" w:themeShade="80"/>
          <w:sz w:val="22"/>
          <w:szCs w:val="22"/>
        </w:rPr>
        <w:t>w</w:t>
      </w:r>
    </w:p>
    <w:p w14:paraId="32FE6E3A" w14:textId="77777777" w:rsidR="00B01656" w:rsidRPr="006074C4" w:rsidRDefault="00B01656" w:rsidP="00B01656">
      <w:pPr>
        <w:rPr>
          <w:rFonts w:ascii="Montserrat Light" w:hAnsi="Montserrat Light"/>
          <w:color w:val="767171" w:themeColor="background2" w:themeShade="80"/>
          <w:sz w:val="22"/>
          <w:szCs w:val="22"/>
        </w:rPr>
      </w:pPr>
      <w:r w:rsidRPr="00DA4D94">
        <w:rPr>
          <w:rFonts w:ascii="Montserrat Light" w:hAnsi="Montserrat Light" w:cs="Arial"/>
          <w:color w:val="831D66"/>
          <w:sz w:val="22"/>
          <w:szCs w:val="22"/>
        </w:rPr>
        <w:t>Head Teacher</w:t>
      </w:r>
    </w:p>
    <w:p w14:paraId="3DDBB787" w14:textId="77777777" w:rsidR="00CF7AC2" w:rsidRDefault="00CF7AC2" w:rsidP="00656091">
      <w:pPr>
        <w:rPr>
          <w:rFonts w:ascii="Montserrat" w:hAnsi="Montserrat" w:cs="Arial"/>
          <w:color w:val="831D66"/>
        </w:rPr>
      </w:pPr>
    </w:p>
    <w:p w14:paraId="645E87AE" w14:textId="77777777" w:rsidR="009868F5" w:rsidRDefault="009868F5" w:rsidP="00656091">
      <w:pPr>
        <w:rPr>
          <w:rFonts w:ascii="Montserrat" w:hAnsi="Montserrat" w:cs="Arial"/>
          <w:color w:val="831D66"/>
        </w:rPr>
      </w:pPr>
    </w:p>
    <w:p w14:paraId="5EA25AE7" w14:textId="4071B627" w:rsidR="00E54D72" w:rsidRDefault="00E54D72" w:rsidP="00656091">
      <w:pPr>
        <w:rPr>
          <w:rFonts w:ascii="Montserrat" w:hAnsi="Montserrat" w:cs="Arial"/>
          <w:color w:val="831D66"/>
        </w:rPr>
      </w:pPr>
    </w:p>
    <w:p w14:paraId="6565D7B9" w14:textId="77777777" w:rsidR="00E54D72" w:rsidRDefault="00E54D72">
      <w:pPr>
        <w:rPr>
          <w:rFonts w:ascii="Montserrat" w:hAnsi="Montserrat" w:cs="Arial"/>
          <w:color w:val="831D66"/>
        </w:rPr>
      </w:pPr>
      <w:r>
        <w:rPr>
          <w:rFonts w:ascii="Montserrat" w:hAnsi="Montserrat" w:cs="Arial"/>
          <w:color w:val="831D66"/>
        </w:rPr>
        <w:br w:type="page"/>
      </w:r>
    </w:p>
    <w:p w14:paraId="0CC36E78" w14:textId="4BDFE394" w:rsidR="00E54D72" w:rsidRDefault="00E54D72" w:rsidP="00656091">
      <w:pPr>
        <w:rPr>
          <w:rFonts w:ascii="Montserrat" w:hAnsi="Montserrat" w:cs="Arial"/>
          <w:color w:val="831D66"/>
        </w:rPr>
      </w:pPr>
      <w:r>
        <w:rPr>
          <w:noProof/>
          <w:lang w:eastAsia="en-GB"/>
        </w:rPr>
        <w:lastRenderedPageBreak/>
        <w:drawing>
          <wp:anchor distT="0" distB="0" distL="114300" distR="114300" simplePos="0" relativeHeight="251718656" behindDoc="1" locked="0" layoutInCell="1" allowOverlap="1" wp14:anchorId="5C2CC9DF" wp14:editId="66C82702">
            <wp:simplePos x="0" y="0"/>
            <wp:positionH relativeFrom="margin">
              <wp:align>center</wp:align>
            </wp:positionH>
            <wp:positionV relativeFrom="margin">
              <wp:align>center</wp:align>
            </wp:positionV>
            <wp:extent cx="7548245" cy="106775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page">
              <wp14:pctWidth>0</wp14:pctWidth>
            </wp14:sizeRelH>
            <wp14:sizeRelV relativeFrom="page">
              <wp14:pctHeight>0</wp14:pctHeight>
            </wp14:sizeRelV>
          </wp:anchor>
        </w:drawing>
      </w:r>
    </w:p>
    <w:p w14:paraId="1CC96EA7" w14:textId="19577994" w:rsidR="00E54D72" w:rsidRDefault="00E54D72">
      <w:pPr>
        <w:rPr>
          <w:rFonts w:ascii="Montserrat" w:hAnsi="Montserrat" w:cs="Arial"/>
          <w:color w:val="831D66"/>
        </w:rPr>
      </w:pPr>
      <w:r>
        <w:rPr>
          <w:rFonts w:ascii="Montserrat" w:hAnsi="Montserrat" w:cs="Arial"/>
          <w:color w:val="831D66"/>
        </w:rPr>
        <w:br w:type="page"/>
      </w:r>
    </w:p>
    <w:p w14:paraId="05DFEA39" w14:textId="1EA71D0E" w:rsidR="00D20C86" w:rsidRDefault="00A9159A" w:rsidP="00656091">
      <w:pPr>
        <w:rPr>
          <w:rFonts w:ascii="Montserrat" w:hAnsi="Montserrat" w:cs="Arial"/>
          <w:color w:val="831D66"/>
        </w:rPr>
      </w:pPr>
      <w:r>
        <w:rPr>
          <w:noProof/>
          <w:lang w:eastAsia="en-GB"/>
        </w:rPr>
        <w:lastRenderedPageBreak/>
        <w:drawing>
          <wp:anchor distT="0" distB="0" distL="114300" distR="114300" simplePos="0" relativeHeight="251689984" behindDoc="1" locked="0" layoutInCell="1" allowOverlap="1" wp14:anchorId="07673C0B" wp14:editId="2C6D5428">
            <wp:simplePos x="0" y="0"/>
            <wp:positionH relativeFrom="margin">
              <wp:posOffset>-720090</wp:posOffset>
            </wp:positionH>
            <wp:positionV relativeFrom="margin">
              <wp:posOffset>-720090</wp:posOffset>
            </wp:positionV>
            <wp:extent cx="7554595" cy="10676890"/>
            <wp:effectExtent l="0" t="0" r="1905"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extLst>
                        <a:ext uri="{28A0092B-C50C-407E-A947-70E740481C1C}">
                          <a14:useLocalDpi xmlns:a14="http://schemas.microsoft.com/office/drawing/2010/main" val="0"/>
                        </a:ext>
                      </a:extLst>
                    </a:blip>
                    <a:stretch>
                      <a:fillRect/>
                    </a:stretch>
                  </pic:blipFill>
                  <pic:spPr>
                    <a:xfrm>
                      <a:off x="0" y="0"/>
                      <a:ext cx="7554595" cy="10676890"/>
                    </a:xfrm>
                    <a:prstGeom prst="rect">
                      <a:avLst/>
                    </a:prstGeom>
                  </pic:spPr>
                </pic:pic>
              </a:graphicData>
            </a:graphic>
            <wp14:sizeRelH relativeFrom="page">
              <wp14:pctWidth>0</wp14:pctWidth>
            </wp14:sizeRelH>
            <wp14:sizeRelV relativeFrom="page">
              <wp14:pctHeight>0</wp14:pctHeight>
            </wp14:sizeRelV>
          </wp:anchor>
        </w:drawing>
      </w:r>
    </w:p>
    <w:p w14:paraId="17FDB4B0" w14:textId="77777777" w:rsidR="00D20C86" w:rsidRDefault="00D20C86" w:rsidP="00656091">
      <w:pPr>
        <w:rPr>
          <w:rFonts w:ascii="Montserrat" w:hAnsi="Montserrat" w:cs="Arial"/>
          <w:color w:val="831D66"/>
        </w:rPr>
      </w:pPr>
    </w:p>
    <w:p w14:paraId="437FA5BA" w14:textId="77777777" w:rsidR="00CF7AC2" w:rsidRPr="00656091" w:rsidRDefault="00CF7AC2" w:rsidP="00656091">
      <w:pPr>
        <w:rPr>
          <w:rFonts w:ascii="Montserrat" w:hAnsi="Montserrat" w:cs="Arial"/>
          <w:color w:val="831D66"/>
        </w:rPr>
      </w:pPr>
    </w:p>
    <w:p w14:paraId="1305A2C5" w14:textId="681592A1" w:rsidR="00656091" w:rsidRDefault="00656091"/>
    <w:p w14:paraId="5A421D02" w14:textId="77777777" w:rsidR="00656091" w:rsidRDefault="00656091"/>
    <w:p w14:paraId="328EA2F8" w14:textId="000D78DF" w:rsidR="00656091" w:rsidRDefault="00656091"/>
    <w:p w14:paraId="250EDDC9" w14:textId="6FDA59B1" w:rsidR="00656091" w:rsidRDefault="00656091"/>
    <w:p w14:paraId="465F2BC1" w14:textId="4CC55550" w:rsidR="00656091" w:rsidRDefault="00656091"/>
    <w:p w14:paraId="299A6447" w14:textId="38F9A85F" w:rsidR="00656091" w:rsidRDefault="00656091"/>
    <w:p w14:paraId="2305C92B" w14:textId="31EF3120" w:rsidR="00656091" w:rsidRDefault="00656091"/>
    <w:p w14:paraId="30033423" w14:textId="77777777" w:rsidR="00656091" w:rsidRDefault="00656091"/>
    <w:p w14:paraId="05F4016E" w14:textId="77777777" w:rsidR="00656091" w:rsidRDefault="00656091"/>
    <w:p w14:paraId="7CE77CD9" w14:textId="77777777" w:rsidR="00656091" w:rsidRDefault="00656091"/>
    <w:p w14:paraId="57AD9142" w14:textId="77777777" w:rsidR="00656091" w:rsidRDefault="00656091"/>
    <w:p w14:paraId="38AA77B4" w14:textId="77777777" w:rsidR="00656091" w:rsidRDefault="00656091"/>
    <w:p w14:paraId="7EBF0F5A" w14:textId="77777777" w:rsidR="00656091" w:rsidRDefault="00656091"/>
    <w:p w14:paraId="02BCDD2B" w14:textId="77777777" w:rsidR="00656091" w:rsidRDefault="00656091"/>
    <w:p w14:paraId="227D7CA3" w14:textId="77777777" w:rsidR="00656091" w:rsidRDefault="00656091"/>
    <w:p w14:paraId="43232DAB" w14:textId="77777777" w:rsidR="00656091" w:rsidRDefault="00656091"/>
    <w:p w14:paraId="379BC94C" w14:textId="77777777" w:rsidR="00656091" w:rsidRDefault="00656091"/>
    <w:p w14:paraId="6E8629B8" w14:textId="77777777" w:rsidR="00656091" w:rsidRDefault="00656091"/>
    <w:p w14:paraId="2BFB7221" w14:textId="77777777" w:rsidR="00656091" w:rsidRDefault="00656091"/>
    <w:p w14:paraId="6856203F" w14:textId="77777777" w:rsidR="00656091" w:rsidRDefault="00656091"/>
    <w:p w14:paraId="4B1FFCEF" w14:textId="77777777" w:rsidR="00656091" w:rsidRDefault="00656091"/>
    <w:p w14:paraId="253733D1" w14:textId="77777777" w:rsidR="00656091" w:rsidRDefault="00656091"/>
    <w:p w14:paraId="51CBAE58" w14:textId="77777777" w:rsidR="00656091" w:rsidRDefault="00656091"/>
    <w:p w14:paraId="0DEC4282" w14:textId="77777777" w:rsidR="00656091" w:rsidRDefault="00656091"/>
    <w:p w14:paraId="3BC03537" w14:textId="77777777" w:rsidR="00656091" w:rsidRDefault="00656091"/>
    <w:p w14:paraId="788377FB" w14:textId="77777777" w:rsidR="00D20C86" w:rsidRDefault="00D20C86">
      <w:pPr>
        <w:rPr>
          <w:rFonts w:ascii="Montserrat Light" w:hAnsi="Montserrat Light"/>
          <w:color w:val="BFD102"/>
          <w:sz w:val="28"/>
          <w:szCs w:val="28"/>
        </w:rPr>
      </w:pPr>
    </w:p>
    <w:p w14:paraId="7633A778" w14:textId="77777777" w:rsidR="00D20C86" w:rsidRDefault="00D20C86">
      <w:pPr>
        <w:rPr>
          <w:rFonts w:ascii="Montserrat Light" w:hAnsi="Montserrat Light"/>
          <w:color w:val="BFD102"/>
          <w:sz w:val="28"/>
          <w:szCs w:val="28"/>
        </w:rPr>
      </w:pPr>
    </w:p>
    <w:p w14:paraId="16516B69" w14:textId="77777777" w:rsidR="00D20C86" w:rsidRDefault="00D20C86">
      <w:pPr>
        <w:rPr>
          <w:rFonts w:ascii="Montserrat Light" w:hAnsi="Montserrat Light"/>
          <w:color w:val="BFD102"/>
          <w:sz w:val="28"/>
          <w:szCs w:val="28"/>
        </w:rPr>
      </w:pPr>
    </w:p>
    <w:p w14:paraId="26D2F96C" w14:textId="77777777" w:rsidR="00D20C86" w:rsidRDefault="00D20C86">
      <w:pPr>
        <w:rPr>
          <w:rFonts w:ascii="Montserrat Light" w:hAnsi="Montserrat Light"/>
          <w:color w:val="BFD102"/>
          <w:sz w:val="28"/>
          <w:szCs w:val="28"/>
        </w:rPr>
      </w:pPr>
    </w:p>
    <w:p w14:paraId="46E86208" w14:textId="77777777" w:rsidR="00D20C86" w:rsidRDefault="00D20C86">
      <w:pPr>
        <w:rPr>
          <w:rFonts w:ascii="Montserrat Light" w:hAnsi="Montserrat Light"/>
          <w:color w:val="BFD102"/>
          <w:sz w:val="28"/>
          <w:szCs w:val="28"/>
        </w:rPr>
      </w:pPr>
    </w:p>
    <w:p w14:paraId="62AC3E99" w14:textId="77777777" w:rsidR="00D20C86" w:rsidRDefault="00D20C86">
      <w:pPr>
        <w:rPr>
          <w:rFonts w:ascii="Montserrat Light" w:hAnsi="Montserrat Light"/>
          <w:color w:val="BFD102"/>
          <w:sz w:val="28"/>
          <w:szCs w:val="28"/>
        </w:rPr>
      </w:pPr>
    </w:p>
    <w:p w14:paraId="2BCE583A" w14:textId="77777777" w:rsidR="00D20C86" w:rsidRDefault="00D20C86">
      <w:pPr>
        <w:rPr>
          <w:rFonts w:ascii="Montserrat Light" w:hAnsi="Montserrat Light"/>
          <w:color w:val="BFD102"/>
          <w:sz w:val="28"/>
          <w:szCs w:val="28"/>
        </w:rPr>
      </w:pPr>
    </w:p>
    <w:p w14:paraId="06213159" w14:textId="77777777" w:rsidR="00D20C86" w:rsidRDefault="00D20C86">
      <w:pPr>
        <w:rPr>
          <w:rFonts w:ascii="Montserrat Light" w:hAnsi="Montserrat Light"/>
          <w:color w:val="BFD102"/>
          <w:sz w:val="28"/>
          <w:szCs w:val="28"/>
        </w:rPr>
      </w:pPr>
    </w:p>
    <w:p w14:paraId="33BA57C6" w14:textId="77777777" w:rsidR="00D20C86" w:rsidRDefault="00D20C86">
      <w:pPr>
        <w:rPr>
          <w:rFonts w:ascii="Montserrat Light" w:hAnsi="Montserrat Light"/>
          <w:color w:val="BFD102"/>
          <w:sz w:val="28"/>
          <w:szCs w:val="28"/>
        </w:rPr>
      </w:pPr>
    </w:p>
    <w:p w14:paraId="60D8A344" w14:textId="77777777" w:rsidR="00D20C86" w:rsidRDefault="00D20C86">
      <w:pPr>
        <w:rPr>
          <w:rFonts w:ascii="Montserrat Light" w:hAnsi="Montserrat Light"/>
          <w:color w:val="BFD102"/>
          <w:sz w:val="28"/>
          <w:szCs w:val="28"/>
        </w:rPr>
      </w:pPr>
    </w:p>
    <w:p w14:paraId="754BA496" w14:textId="77777777" w:rsidR="00D20C86" w:rsidRDefault="00D20C86">
      <w:pPr>
        <w:rPr>
          <w:rFonts w:ascii="Montserrat Light" w:hAnsi="Montserrat Light"/>
          <w:color w:val="BFD102"/>
          <w:sz w:val="28"/>
          <w:szCs w:val="28"/>
        </w:rPr>
      </w:pPr>
    </w:p>
    <w:p w14:paraId="089B8909" w14:textId="77777777" w:rsidR="00D20C86" w:rsidRDefault="00D20C86">
      <w:pPr>
        <w:rPr>
          <w:rFonts w:ascii="Montserrat Light" w:hAnsi="Montserrat Light"/>
          <w:color w:val="BFD102"/>
          <w:sz w:val="28"/>
          <w:szCs w:val="28"/>
        </w:rPr>
      </w:pPr>
    </w:p>
    <w:p w14:paraId="50B170AE" w14:textId="77777777" w:rsidR="00D20C86" w:rsidRDefault="00D20C86">
      <w:pPr>
        <w:rPr>
          <w:rFonts w:ascii="Montserrat Light" w:hAnsi="Montserrat Light"/>
          <w:color w:val="BFD102"/>
          <w:sz w:val="28"/>
          <w:szCs w:val="28"/>
        </w:rPr>
      </w:pPr>
    </w:p>
    <w:p w14:paraId="2D026F22" w14:textId="77777777" w:rsidR="00D20C86" w:rsidRDefault="00D20C86">
      <w:pPr>
        <w:rPr>
          <w:rFonts w:ascii="Montserrat Light" w:hAnsi="Montserrat Light"/>
          <w:color w:val="BFD102"/>
          <w:sz w:val="28"/>
          <w:szCs w:val="28"/>
        </w:rPr>
      </w:pPr>
    </w:p>
    <w:p w14:paraId="0D86C44E" w14:textId="77777777" w:rsidR="00D20C86" w:rsidRDefault="00D20C86">
      <w:pPr>
        <w:rPr>
          <w:rFonts w:ascii="Montserrat Light" w:hAnsi="Montserrat Light"/>
          <w:color w:val="BFD102"/>
          <w:sz w:val="28"/>
          <w:szCs w:val="28"/>
        </w:rPr>
      </w:pPr>
    </w:p>
    <w:p w14:paraId="6C1E0E25" w14:textId="77777777" w:rsidR="00D20C86" w:rsidRDefault="00D20C86">
      <w:pPr>
        <w:rPr>
          <w:rFonts w:ascii="Montserrat Light" w:hAnsi="Montserrat Light"/>
          <w:color w:val="BFD102"/>
          <w:sz w:val="28"/>
          <w:szCs w:val="28"/>
        </w:rPr>
      </w:pPr>
    </w:p>
    <w:p w14:paraId="5DD53D13" w14:textId="77777777" w:rsidR="00D20C86" w:rsidRDefault="00D20C86">
      <w:pPr>
        <w:rPr>
          <w:rFonts w:ascii="Montserrat Light" w:hAnsi="Montserrat Light"/>
          <w:color w:val="BFD102"/>
          <w:sz w:val="28"/>
          <w:szCs w:val="28"/>
        </w:rPr>
      </w:pPr>
    </w:p>
    <w:p w14:paraId="53A1522F" w14:textId="77777777" w:rsidR="001E5837" w:rsidRDefault="001E5837">
      <w:pPr>
        <w:rPr>
          <w:rFonts w:ascii="Montserrat Light" w:hAnsi="Montserrat Light"/>
          <w:color w:val="BFD102"/>
          <w:sz w:val="28"/>
          <w:szCs w:val="28"/>
        </w:rPr>
      </w:pPr>
    </w:p>
    <w:p w14:paraId="6DDFE1B4" w14:textId="6F240359" w:rsidR="008B1C80" w:rsidRPr="00656091" w:rsidRDefault="005651C3">
      <w:r>
        <w:rPr>
          <w:rFonts w:ascii="Montserrat Light" w:hAnsi="Montserrat Light"/>
          <w:color w:val="BFD102"/>
          <w:sz w:val="28"/>
          <w:szCs w:val="28"/>
        </w:rPr>
        <w:lastRenderedPageBreak/>
        <w:t>W</w:t>
      </w:r>
      <w:r w:rsidR="00656091" w:rsidRPr="00656091">
        <w:rPr>
          <w:rFonts w:ascii="Montserrat Light" w:hAnsi="Montserrat Light"/>
          <w:color w:val="BFD102"/>
          <w:sz w:val="28"/>
          <w:szCs w:val="28"/>
        </w:rPr>
        <w:t>HY WORK FOR THE TRUST?</w:t>
      </w:r>
    </w:p>
    <w:p w14:paraId="40E2B758" w14:textId="77777777" w:rsidR="00656091" w:rsidRDefault="00656091">
      <w:pPr>
        <w:rPr>
          <w:rFonts w:ascii="Montserrat" w:hAnsi="Montserrat"/>
          <w:b/>
          <w:bCs/>
          <w:color w:val="BFD102"/>
          <w:sz w:val="28"/>
          <w:szCs w:val="28"/>
        </w:rPr>
      </w:pPr>
    </w:p>
    <w:p w14:paraId="1E756980" w14:textId="7AF31364"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Ethos Academy Trust is based in West Yorkshire, with all of our Academies in close proximity to one another and in easy reach of main motorways and the cities and towns of Leeds, Wakefield, Huddersfield</w:t>
      </w:r>
      <w:r w:rsidR="00BB6F77">
        <w:rPr>
          <w:rFonts w:ascii="Montserrat Light" w:hAnsi="Montserrat Light" w:cs="Arial"/>
          <w:color w:val="596161"/>
          <w:sz w:val="22"/>
          <w:szCs w:val="22"/>
        </w:rPr>
        <w:t xml:space="preserve">, </w:t>
      </w:r>
      <w:r w:rsidRPr="00792818">
        <w:rPr>
          <w:rFonts w:ascii="Montserrat Light" w:hAnsi="Montserrat Light" w:cs="Arial"/>
          <w:color w:val="596161"/>
          <w:sz w:val="22"/>
          <w:szCs w:val="22"/>
        </w:rPr>
        <w:t>Bradford</w:t>
      </w:r>
      <w:r w:rsidR="00BB6F77">
        <w:rPr>
          <w:rFonts w:ascii="Montserrat Light" w:hAnsi="Montserrat Light" w:cs="Arial"/>
          <w:color w:val="596161"/>
          <w:sz w:val="22"/>
          <w:szCs w:val="22"/>
        </w:rPr>
        <w:t xml:space="preserve"> and Rotherham</w:t>
      </w:r>
      <w:r w:rsidRPr="00792818">
        <w:rPr>
          <w:rFonts w:ascii="Montserrat Light" w:hAnsi="Montserrat Light" w:cs="Arial"/>
          <w:color w:val="596161"/>
          <w:sz w:val="22"/>
          <w:szCs w:val="22"/>
        </w:rPr>
        <w:t>. The proximity of our Academies is such that it lends itself to close and collaborative working.</w:t>
      </w:r>
    </w:p>
    <w:p w14:paraId="195D22A1" w14:textId="77777777" w:rsidR="006235D7" w:rsidRPr="00792818" w:rsidRDefault="006235D7" w:rsidP="006235D7">
      <w:pPr>
        <w:rPr>
          <w:rFonts w:ascii="Montserrat Light" w:hAnsi="Montserrat Light" w:cs="Arial"/>
          <w:color w:val="596161"/>
          <w:sz w:val="22"/>
          <w:szCs w:val="22"/>
        </w:rPr>
      </w:pPr>
    </w:p>
    <w:p w14:paraId="250626C6"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At Ethos Academy Trust, we are committed to providing a top-class education and we put the needs of all of the young people within our community at the heart of what we do. Our staff are pivotal in this and also in recognising, achieving and bringing to life our vision and values. </w:t>
      </w:r>
    </w:p>
    <w:p w14:paraId="780A3AD1" w14:textId="77777777" w:rsidR="006235D7" w:rsidRPr="00792818" w:rsidRDefault="006235D7" w:rsidP="006235D7">
      <w:pPr>
        <w:rPr>
          <w:rFonts w:ascii="Montserrat Light" w:hAnsi="Montserrat Light" w:cs="Arial"/>
          <w:color w:val="596161"/>
          <w:sz w:val="22"/>
          <w:szCs w:val="22"/>
        </w:rPr>
      </w:pPr>
    </w:p>
    <w:p w14:paraId="3B7F494E"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As such, we are committed to providing our staff with high quality professional development which can be evidenced through a variety of channels. We have numerous examples of staff who have developed and progresse</w:t>
      </w:r>
      <w:r>
        <w:rPr>
          <w:rFonts w:ascii="Montserrat Light" w:hAnsi="Montserrat Light" w:cs="Arial"/>
          <w:color w:val="596161"/>
          <w:sz w:val="22"/>
          <w:szCs w:val="22"/>
        </w:rPr>
        <w:t>d</w:t>
      </w:r>
      <w:r w:rsidRPr="00792818">
        <w:rPr>
          <w:rFonts w:ascii="Montserrat Light" w:hAnsi="Montserrat Light" w:cs="Arial"/>
          <w:color w:val="596161"/>
          <w:sz w:val="22"/>
          <w:szCs w:val="22"/>
        </w:rPr>
        <w:t xml:space="preserve"> their careers with the Trust. We fully embrace the fact that if we invest in our staff and their futures, we will create an environment where staff are happy, inspired and ambitious, which in turn means that they are able to create positive, engaging and life changing learning experiences for young people. </w:t>
      </w:r>
    </w:p>
    <w:p w14:paraId="1D2C0609" w14:textId="77777777" w:rsidR="006235D7" w:rsidRPr="00792818" w:rsidRDefault="006235D7" w:rsidP="006235D7">
      <w:pPr>
        <w:rPr>
          <w:rFonts w:ascii="Montserrat Light" w:hAnsi="Montserrat Light" w:cs="Arial"/>
          <w:color w:val="596161"/>
          <w:sz w:val="22"/>
          <w:szCs w:val="22"/>
        </w:rPr>
      </w:pPr>
    </w:p>
    <w:p w14:paraId="3CF052CC"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Ethos Academy Trust is fully committed to supporting and enhancing the wellbeing and mental health of all stakeholders. Across the Trust there are regular opportunities for staff to come together outside of their normal working day in a social or other activity capacity. </w:t>
      </w:r>
    </w:p>
    <w:p w14:paraId="6AA5398B" w14:textId="77777777" w:rsidR="006235D7" w:rsidRPr="00792818" w:rsidRDefault="006235D7" w:rsidP="006235D7">
      <w:pPr>
        <w:rPr>
          <w:rFonts w:ascii="Montserrat Light" w:hAnsi="Montserrat Light" w:cs="Arial"/>
          <w:color w:val="596161"/>
          <w:sz w:val="22"/>
          <w:szCs w:val="22"/>
        </w:rPr>
      </w:pPr>
    </w:p>
    <w:p w14:paraId="5F9D76BD"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As an employer, we are able to provide the following benefits to all members of staff: </w:t>
      </w:r>
    </w:p>
    <w:p w14:paraId="36E12A6B" w14:textId="77777777" w:rsidR="006235D7" w:rsidRPr="00792818" w:rsidRDefault="006235D7" w:rsidP="006235D7">
      <w:pPr>
        <w:rPr>
          <w:rFonts w:ascii="Montserrat Light" w:hAnsi="Montserrat Light" w:cs="Arial"/>
          <w:color w:val="596161"/>
          <w:sz w:val="22"/>
          <w:szCs w:val="22"/>
        </w:rPr>
      </w:pPr>
    </w:p>
    <w:p w14:paraId="77252B13"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The Trust maintains nationally agreed terms and conditions in relation to pay and conditions for teaching and support staff, and continues to subscribe to local holiday patterns and allowances within the local authority of each academy.</w:t>
      </w:r>
    </w:p>
    <w:p w14:paraId="67F280CB"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All employees have the opportunity to access a pension scheme.</w:t>
      </w:r>
    </w:p>
    <w:p w14:paraId="5D43E68D"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 xml:space="preserve">All employees have access to Healthline which includes 24/7 Employee Assistance Programme and services such as physio and counselling for employees and their dependants </w:t>
      </w:r>
    </w:p>
    <w:p w14:paraId="10F0A444"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An opportunity to collaborate with colleagues across academies and within the central Trust teams, with other academies and Multi Academy Trusts on a local or regional basis.</w:t>
      </w:r>
    </w:p>
    <w:p w14:paraId="7ADA6D89"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 xml:space="preserve">Structured and informal opportunities to develop skills and opportunity to progress, share best practice (locally and nationally). </w:t>
      </w:r>
    </w:p>
    <w:p w14:paraId="28A920C0" w14:textId="77777777" w:rsidR="006235D7" w:rsidRPr="00792818" w:rsidRDefault="006235D7" w:rsidP="006235D7">
      <w:pPr>
        <w:pStyle w:val="ListParagraph"/>
        <w:numPr>
          <w:ilvl w:val="0"/>
          <w:numId w:val="6"/>
        </w:numPr>
        <w:spacing w:line="276" w:lineRule="auto"/>
        <w:rPr>
          <w:rFonts w:ascii="Montserrat Light" w:hAnsi="Montserrat Light" w:cs="Arial"/>
          <w:color w:val="596161"/>
        </w:rPr>
      </w:pPr>
      <w:r w:rsidRPr="00792818">
        <w:rPr>
          <w:rFonts w:ascii="Montserrat Light" w:hAnsi="Montserrat Light" w:cs="Arial"/>
          <w:color w:val="596161"/>
        </w:rPr>
        <w:t>Access to employee salary sacrifice schemes such as Cyclescheme, Techscheme and discounted gift cards.</w:t>
      </w:r>
    </w:p>
    <w:p w14:paraId="17A554B8" w14:textId="77777777" w:rsidR="00792818" w:rsidRDefault="00792818">
      <w:pPr>
        <w:rPr>
          <w:rFonts w:ascii="Montserrat" w:hAnsi="Montserrat"/>
          <w:b/>
          <w:bCs/>
          <w:color w:val="596161"/>
          <w:sz w:val="20"/>
          <w:szCs w:val="20"/>
        </w:rPr>
      </w:pPr>
      <w:r>
        <w:rPr>
          <w:rFonts w:ascii="Montserrat" w:hAnsi="Montserrat"/>
          <w:b/>
          <w:bCs/>
          <w:color w:val="596161"/>
          <w:sz w:val="20"/>
          <w:szCs w:val="20"/>
        </w:rPr>
        <w:br w:type="page"/>
      </w:r>
    </w:p>
    <w:p w14:paraId="3CAFDD80" w14:textId="1CF824C5" w:rsidR="00792818" w:rsidRDefault="00D513E5">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91008" behindDoc="1" locked="0" layoutInCell="1" allowOverlap="1" wp14:anchorId="5D0D774F" wp14:editId="678E6503">
            <wp:simplePos x="0" y="0"/>
            <wp:positionH relativeFrom="column">
              <wp:posOffset>-720090</wp:posOffset>
            </wp:positionH>
            <wp:positionV relativeFrom="paragraph">
              <wp:posOffset>-715782</wp:posOffset>
            </wp:positionV>
            <wp:extent cx="7559083" cy="1068382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7559083" cy="10683828"/>
                    </a:xfrm>
                    <a:prstGeom prst="rect">
                      <a:avLst/>
                    </a:prstGeom>
                  </pic:spPr>
                </pic:pic>
              </a:graphicData>
            </a:graphic>
            <wp14:sizeRelH relativeFrom="page">
              <wp14:pctWidth>0</wp14:pctWidth>
            </wp14:sizeRelH>
            <wp14:sizeRelV relativeFrom="page">
              <wp14:pctHeight>0</wp14:pctHeight>
            </wp14:sizeRelV>
          </wp:anchor>
        </w:drawing>
      </w:r>
      <w:r w:rsidR="00792818">
        <w:rPr>
          <w:rFonts w:ascii="Montserrat" w:hAnsi="Montserrat"/>
          <w:b/>
          <w:bCs/>
          <w:color w:val="596161"/>
          <w:sz w:val="20"/>
          <w:szCs w:val="20"/>
        </w:rPr>
        <w:br w:type="page"/>
      </w:r>
    </w:p>
    <w:p w14:paraId="41D15C5B" w14:textId="76A76A09" w:rsidR="00792818" w:rsidRDefault="00E54D72">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92032" behindDoc="1" locked="0" layoutInCell="1" allowOverlap="1" wp14:anchorId="6636C3D9" wp14:editId="5E821A01">
            <wp:simplePos x="0" y="0"/>
            <wp:positionH relativeFrom="margin">
              <wp:posOffset>-720090</wp:posOffset>
            </wp:positionH>
            <wp:positionV relativeFrom="margin">
              <wp:posOffset>-718826</wp:posOffset>
            </wp:positionV>
            <wp:extent cx="7567930" cy="10702431"/>
            <wp:effectExtent l="0" t="0" r="127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7567930" cy="10702431"/>
                    </a:xfrm>
                    <a:prstGeom prst="rect">
                      <a:avLst/>
                    </a:prstGeom>
                  </pic:spPr>
                </pic:pic>
              </a:graphicData>
            </a:graphic>
            <wp14:sizeRelH relativeFrom="page">
              <wp14:pctWidth>0</wp14:pctWidth>
            </wp14:sizeRelH>
            <wp14:sizeRelV relativeFrom="page">
              <wp14:pctHeight>0</wp14:pctHeight>
            </wp14:sizeRelV>
          </wp:anchor>
        </w:drawing>
      </w:r>
    </w:p>
    <w:p w14:paraId="17D0D545" w14:textId="312FD12F" w:rsidR="00E54D72" w:rsidRDefault="00792818">
      <w:pPr>
        <w:rPr>
          <w:rFonts w:ascii="Montserrat" w:hAnsi="Montserrat"/>
          <w:b/>
          <w:bCs/>
          <w:color w:val="596161"/>
          <w:sz w:val="20"/>
          <w:szCs w:val="20"/>
        </w:rPr>
      </w:pPr>
      <w:r>
        <w:rPr>
          <w:rFonts w:ascii="Montserrat" w:hAnsi="Montserrat"/>
          <w:b/>
          <w:bCs/>
          <w:color w:val="596161"/>
          <w:sz w:val="20"/>
          <w:szCs w:val="20"/>
        </w:rPr>
        <w:br w:type="page"/>
      </w:r>
    </w:p>
    <w:p w14:paraId="1278D19E" w14:textId="77BABB36" w:rsidR="00E54D72" w:rsidRDefault="00E54D72">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720704" behindDoc="1" locked="0" layoutInCell="1" allowOverlap="1" wp14:anchorId="409404B5" wp14:editId="516B1388">
            <wp:simplePos x="0" y="0"/>
            <wp:positionH relativeFrom="margin">
              <wp:posOffset>-720090</wp:posOffset>
            </wp:positionH>
            <wp:positionV relativeFrom="margin">
              <wp:posOffset>-718826</wp:posOffset>
            </wp:positionV>
            <wp:extent cx="7567838" cy="10702301"/>
            <wp:effectExtent l="0" t="0" r="190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7567838" cy="10702301"/>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b/>
          <w:bCs/>
          <w:color w:val="596161"/>
          <w:sz w:val="20"/>
          <w:szCs w:val="20"/>
        </w:rPr>
        <w:br w:type="page"/>
      </w:r>
    </w:p>
    <w:p w14:paraId="71359F5E" w14:textId="77777777" w:rsidR="00792818" w:rsidRDefault="00792818">
      <w:pPr>
        <w:rPr>
          <w:rFonts w:ascii="Montserrat" w:hAnsi="Montserrat"/>
          <w:b/>
          <w:bCs/>
          <w:color w:val="596161"/>
          <w:sz w:val="20"/>
          <w:szCs w:val="20"/>
        </w:rPr>
      </w:pPr>
    </w:p>
    <w:p w14:paraId="7BA1AE9C" w14:textId="21BC71D1" w:rsidR="00CF7AC2" w:rsidRDefault="00FD61AF" w:rsidP="6C94151B">
      <w:pPr>
        <w:spacing w:line="259" w:lineRule="auto"/>
        <w:rPr>
          <w:rFonts w:ascii="Arial" w:hAnsi="Arial" w:cs="Arial"/>
        </w:rPr>
      </w:pPr>
      <w:r>
        <w:rPr>
          <w:rFonts w:ascii="Montserrat Light" w:hAnsi="Montserrat Light" w:cs="Arial"/>
          <w:color w:val="831D66"/>
          <w:sz w:val="32"/>
          <w:szCs w:val="32"/>
        </w:rPr>
        <w:t>INTERVENTION INSTRUCTOR</w:t>
      </w:r>
    </w:p>
    <w:p w14:paraId="74414347" w14:textId="77777777" w:rsidR="00BB6F77" w:rsidRDefault="00BB6F77" w:rsidP="00BB6F77">
      <w:pPr>
        <w:spacing w:line="256" w:lineRule="auto"/>
        <w:rPr>
          <w:rFonts w:ascii="Montserrat Light" w:hAnsi="Montserrat Light" w:cs="Arial"/>
          <w:b/>
          <w:bCs/>
          <w:color w:val="596161"/>
          <w:sz w:val="21"/>
          <w:szCs w:val="21"/>
        </w:rPr>
      </w:pPr>
    </w:p>
    <w:p w14:paraId="7759B910" w14:textId="77777777" w:rsidR="00A9531D" w:rsidRPr="00F16383" w:rsidRDefault="00A9531D" w:rsidP="00A9531D">
      <w:pPr>
        <w:rPr>
          <w:rFonts w:ascii="Montserrat" w:hAnsi="Montserrat" w:cs="Arial"/>
          <w:b/>
          <w:bCs/>
          <w:color w:val="808080" w:themeColor="background1" w:themeShade="80"/>
          <w:sz w:val="21"/>
          <w:szCs w:val="21"/>
        </w:rPr>
      </w:pPr>
      <w:r w:rsidRPr="00F16383">
        <w:rPr>
          <w:rFonts w:ascii="Montserrat" w:hAnsi="Montserrat" w:cs="Arial"/>
          <w:color w:val="808080" w:themeColor="background1" w:themeShade="80"/>
          <w:sz w:val="21"/>
          <w:szCs w:val="21"/>
        </w:rPr>
        <w:t>Grade: F, £24,496 - £26,845 (per annum, pro rata) – actual salary:</w:t>
      </w:r>
      <w:r w:rsidRPr="00F16383">
        <w:rPr>
          <w:rFonts w:ascii="Montserrat" w:hAnsi="Montserrat" w:cs="Arial"/>
          <w:b/>
          <w:bCs/>
          <w:color w:val="808080" w:themeColor="background1" w:themeShade="80"/>
          <w:sz w:val="21"/>
          <w:szCs w:val="21"/>
        </w:rPr>
        <w:t xml:space="preserve"> </w:t>
      </w:r>
      <w:r w:rsidRPr="00F16383">
        <w:rPr>
          <w:rFonts w:ascii="Montserrat" w:hAnsi="Montserrat" w:cs="Calibri"/>
          <w:color w:val="808080" w:themeColor="background1" w:themeShade="80"/>
          <w:sz w:val="21"/>
          <w:szCs w:val="21"/>
          <w:shd w:val="clear" w:color="auto" w:fill="FFFFFF"/>
        </w:rPr>
        <w:t>£21,481 - £23,541 per annum</w:t>
      </w:r>
    </w:p>
    <w:p w14:paraId="22908C78" w14:textId="65B0F56F" w:rsidR="00BB6F77" w:rsidRPr="001E5837" w:rsidRDefault="00BB6F77" w:rsidP="00BB6F77">
      <w:pPr>
        <w:rPr>
          <w:rFonts w:ascii="Montserrat Light" w:hAnsi="Montserrat Light" w:cs="Arial"/>
          <w:b/>
          <w:bCs/>
          <w:color w:val="7F7F7F" w:themeColor="text1" w:themeTint="80"/>
          <w:sz w:val="21"/>
          <w:szCs w:val="21"/>
        </w:rPr>
      </w:pPr>
      <w:r w:rsidRPr="001E5837">
        <w:rPr>
          <w:rFonts w:ascii="Montserrat Light" w:hAnsi="Montserrat Light" w:cs="Arial"/>
          <w:b/>
          <w:bCs/>
          <w:color w:val="7F7F7F" w:themeColor="text1" w:themeTint="80"/>
          <w:sz w:val="21"/>
          <w:szCs w:val="21"/>
        </w:rPr>
        <w:t xml:space="preserve">Hours – </w:t>
      </w:r>
      <w:r w:rsidR="00FD61AF">
        <w:rPr>
          <w:rFonts w:ascii="Montserrat Light" w:hAnsi="Montserrat Light" w:cs="Arial"/>
          <w:b/>
          <w:bCs/>
          <w:color w:val="7F7F7F" w:themeColor="text1" w:themeTint="80"/>
          <w:sz w:val="21"/>
          <w:szCs w:val="21"/>
        </w:rPr>
        <w:t>37 hours per week, term-time plus 5 inset days</w:t>
      </w:r>
      <w:r w:rsidRPr="001E5837">
        <w:rPr>
          <w:rFonts w:ascii="Montserrat Light" w:hAnsi="Montserrat Light" w:cs="Arial"/>
          <w:b/>
          <w:bCs/>
          <w:color w:val="7F7F7F" w:themeColor="text1" w:themeTint="80"/>
          <w:sz w:val="21"/>
          <w:szCs w:val="21"/>
        </w:rPr>
        <w:t xml:space="preserve"> </w:t>
      </w:r>
    </w:p>
    <w:p w14:paraId="1E69A0CD" w14:textId="79087D4A" w:rsidR="00BB6F77" w:rsidRPr="001E5837" w:rsidRDefault="003E6346" w:rsidP="00BB6F77">
      <w:pPr>
        <w:spacing w:line="0" w:lineRule="atLeast"/>
        <w:rPr>
          <w:rFonts w:ascii="Montserrat Light" w:hAnsi="Montserrat Light" w:cs="Arial"/>
          <w:b/>
          <w:bCs/>
          <w:color w:val="7F7F7F" w:themeColor="text1" w:themeTint="80"/>
          <w:sz w:val="21"/>
          <w:szCs w:val="21"/>
        </w:rPr>
      </w:pPr>
      <w:r w:rsidRPr="001E5837">
        <w:rPr>
          <w:rFonts w:ascii="Montserrat Light" w:hAnsi="Montserrat Light" w:cs="Arial"/>
          <w:b/>
          <w:bCs/>
          <w:color w:val="7F7F7F" w:themeColor="text1" w:themeTint="80"/>
          <w:sz w:val="21"/>
          <w:szCs w:val="21"/>
        </w:rPr>
        <w:t>Full time, permanent</w:t>
      </w:r>
    </w:p>
    <w:p w14:paraId="554A9DB5" w14:textId="281B2056" w:rsidR="00BB6F77" w:rsidRPr="00FD61AF" w:rsidRDefault="00BB6F77" w:rsidP="00BB6F77">
      <w:pPr>
        <w:spacing w:line="0" w:lineRule="atLeast"/>
        <w:rPr>
          <w:rFonts w:ascii="Montserrat Light" w:hAnsi="Montserrat Light" w:cs="Arial"/>
          <w:b/>
          <w:bCs/>
          <w:color w:val="808080" w:themeColor="background1" w:themeShade="80"/>
          <w:sz w:val="21"/>
          <w:szCs w:val="21"/>
        </w:rPr>
      </w:pPr>
      <w:r w:rsidRPr="00FD61AF">
        <w:rPr>
          <w:rFonts w:ascii="Montserrat Light" w:hAnsi="Montserrat Light" w:cs="Arial"/>
          <w:b/>
          <w:bCs/>
          <w:color w:val="808080" w:themeColor="background1" w:themeShade="80"/>
          <w:sz w:val="21"/>
          <w:szCs w:val="21"/>
        </w:rPr>
        <w:t xml:space="preserve">Closing date: </w:t>
      </w:r>
      <w:r w:rsidR="00FD61AF" w:rsidRPr="00FD61AF">
        <w:rPr>
          <w:rFonts w:ascii="Montserrat Light" w:hAnsi="Montserrat Light" w:cs="Arial"/>
          <w:b/>
          <w:bCs/>
          <w:color w:val="808080" w:themeColor="background1" w:themeShade="80"/>
          <w:sz w:val="21"/>
          <w:szCs w:val="21"/>
        </w:rPr>
        <w:t>17</w:t>
      </w:r>
      <w:r w:rsidR="00FD61AF" w:rsidRPr="00FD61AF">
        <w:rPr>
          <w:rFonts w:ascii="Montserrat Light" w:hAnsi="Montserrat Light" w:cs="Arial"/>
          <w:b/>
          <w:bCs/>
          <w:color w:val="808080" w:themeColor="background1" w:themeShade="80"/>
          <w:sz w:val="21"/>
          <w:szCs w:val="21"/>
          <w:vertAlign w:val="superscript"/>
        </w:rPr>
        <w:t>th</w:t>
      </w:r>
      <w:r w:rsidR="00FD61AF" w:rsidRPr="00FD61AF">
        <w:rPr>
          <w:rFonts w:ascii="Montserrat Light" w:hAnsi="Montserrat Light" w:cs="Arial"/>
          <w:b/>
          <w:bCs/>
          <w:color w:val="808080" w:themeColor="background1" w:themeShade="80"/>
          <w:sz w:val="21"/>
          <w:szCs w:val="21"/>
        </w:rPr>
        <w:t xml:space="preserve"> February 2023</w:t>
      </w:r>
      <w:r w:rsidR="003F5FA3">
        <w:rPr>
          <w:rFonts w:ascii="Montserrat Light" w:hAnsi="Montserrat Light" w:cs="Arial"/>
          <w:b/>
          <w:bCs/>
          <w:color w:val="808080" w:themeColor="background1" w:themeShade="80"/>
          <w:sz w:val="21"/>
          <w:szCs w:val="21"/>
        </w:rPr>
        <w:t xml:space="preserve"> at 9.00am</w:t>
      </w:r>
    </w:p>
    <w:p w14:paraId="0CB5FE3E" w14:textId="77777777" w:rsidR="00CF7AC2" w:rsidRPr="008446E1" w:rsidRDefault="00CF7AC2" w:rsidP="00CF7AC2">
      <w:pPr>
        <w:pStyle w:val="NormalWeb"/>
        <w:spacing w:before="0" w:beforeAutospacing="0" w:after="0" w:afterAutospacing="0" w:line="0" w:lineRule="atLeast"/>
        <w:rPr>
          <w:rFonts w:ascii="Arial" w:hAnsi="Arial" w:cs="Arial"/>
          <w:color w:val="000000" w:themeColor="text1"/>
          <w:sz w:val="22"/>
          <w:szCs w:val="22"/>
        </w:rPr>
      </w:pPr>
    </w:p>
    <w:p w14:paraId="3CE7487F" w14:textId="77777777" w:rsidR="00CF7AC2" w:rsidRPr="00A410EA" w:rsidRDefault="00CF7AC2" w:rsidP="00CF7AC2">
      <w:pPr>
        <w:pStyle w:val="NormalWeb"/>
        <w:spacing w:before="0" w:beforeAutospacing="0" w:after="0" w:afterAutospacing="0" w:line="0" w:lineRule="atLeast"/>
        <w:rPr>
          <w:rFonts w:ascii="Montserrat Medium" w:hAnsi="Montserrat Medium" w:cs="Arial"/>
          <w:color w:val="831D66"/>
        </w:rPr>
      </w:pPr>
      <w:r w:rsidRPr="00A410EA">
        <w:rPr>
          <w:rFonts w:ascii="Montserrat Medium" w:hAnsi="Montserrat Medium" w:cs="Arial"/>
          <w:color w:val="831D66"/>
        </w:rPr>
        <w:t>About Ethos Academy Trust</w:t>
      </w:r>
    </w:p>
    <w:p w14:paraId="6F20CFE0" w14:textId="7233F5D9"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r w:rsidRPr="001E5837">
        <w:rPr>
          <w:rFonts w:ascii="Montserrat Light" w:hAnsi="Montserrat Light" w:cs="Arial"/>
          <w:color w:val="7F7F7F" w:themeColor="text1" w:themeTint="80"/>
          <w:sz w:val="22"/>
          <w:szCs w:val="22"/>
        </w:rPr>
        <w:t>Ethos Academy Trust is located within Kirklees and Wakefield, West Yorkshire</w:t>
      </w:r>
      <w:r w:rsidR="00BB6F77" w:rsidRPr="001E5837">
        <w:rPr>
          <w:rFonts w:ascii="Montserrat Light" w:hAnsi="Montserrat Light" w:cs="Arial"/>
          <w:color w:val="7F7F7F" w:themeColor="text1" w:themeTint="80"/>
          <w:sz w:val="22"/>
          <w:szCs w:val="22"/>
        </w:rPr>
        <w:t xml:space="preserve"> and Rotherham, South Yorkshire</w:t>
      </w:r>
      <w:r w:rsidRPr="001E5837">
        <w:rPr>
          <w:rFonts w:ascii="Montserrat Light" w:hAnsi="Montserrat Light" w:cs="Arial"/>
          <w:color w:val="7F7F7F" w:themeColor="text1" w:themeTint="80"/>
          <w:sz w:val="22"/>
          <w:szCs w:val="22"/>
        </w:rPr>
        <w:t>. The overarching aim of the Trust is to create academies that provide environments that are welcoming, caring, calm, safe and purposeful and that, within a nurturing ethos, stretch our learners academically, support them pastorally and develop them socially and emotionally.</w:t>
      </w:r>
    </w:p>
    <w:p w14:paraId="58D3BAD6" w14:textId="77777777"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p>
    <w:p w14:paraId="4DB38453" w14:textId="77777777"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r w:rsidRPr="001E5837">
        <w:rPr>
          <w:rFonts w:ascii="Montserrat Light" w:hAnsi="Montserrat Light" w:cs="Arial"/>
          <w:color w:val="7F7F7F" w:themeColor="text1" w:themeTint="80"/>
          <w:sz w:val="22"/>
          <w:szCs w:val="22"/>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p>
    <w:p w14:paraId="7AE84328" w14:textId="77777777"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p>
    <w:p w14:paraId="3B656206" w14:textId="63D4E0BB"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r w:rsidRPr="001E5837">
        <w:rPr>
          <w:rFonts w:ascii="Montserrat Light" w:hAnsi="Montserrat Light" w:cs="Arial"/>
          <w:color w:val="7F7F7F" w:themeColor="text1" w:themeTint="80"/>
          <w:sz w:val="22"/>
          <w:szCs w:val="22"/>
        </w:rPr>
        <w:t xml:space="preserve">In addition to our </w:t>
      </w:r>
      <w:r w:rsidR="00BB6F77" w:rsidRPr="001E5837">
        <w:rPr>
          <w:rFonts w:ascii="Montserrat Light" w:hAnsi="Montserrat Light" w:cs="Arial"/>
          <w:color w:val="7F7F7F" w:themeColor="text1" w:themeTint="80"/>
          <w:sz w:val="22"/>
          <w:szCs w:val="22"/>
        </w:rPr>
        <w:t>five</w:t>
      </w:r>
      <w:r w:rsidRPr="001E5837">
        <w:rPr>
          <w:rFonts w:ascii="Montserrat Light" w:hAnsi="Montserrat Light" w:cs="Arial"/>
          <w:color w:val="7F7F7F" w:themeColor="text1" w:themeTint="80"/>
          <w:sz w:val="22"/>
          <w:szCs w:val="22"/>
        </w:rPr>
        <w:t xml:space="preserve"> academies (Ethos College, Reach Academy, Engage Academy</w:t>
      </w:r>
      <w:r w:rsidR="00BB6F77" w:rsidRPr="001E5837">
        <w:rPr>
          <w:rFonts w:ascii="Montserrat Light" w:hAnsi="Montserrat Light" w:cs="Arial"/>
          <w:color w:val="7F7F7F" w:themeColor="text1" w:themeTint="80"/>
          <w:sz w:val="22"/>
          <w:szCs w:val="22"/>
        </w:rPr>
        <w:t xml:space="preserve">, </w:t>
      </w:r>
      <w:r w:rsidRPr="001E5837">
        <w:rPr>
          <w:rFonts w:ascii="Montserrat Light" w:hAnsi="Montserrat Light" w:cs="Arial"/>
          <w:color w:val="7F7F7F" w:themeColor="text1" w:themeTint="80"/>
          <w:sz w:val="22"/>
          <w:szCs w:val="22"/>
        </w:rPr>
        <w:t>Evolve Academy</w:t>
      </w:r>
      <w:r w:rsidR="00BB6F77" w:rsidRPr="001E5837">
        <w:rPr>
          <w:rFonts w:ascii="Montserrat Light" w:hAnsi="Montserrat Light" w:cs="Arial"/>
          <w:color w:val="7F7F7F" w:themeColor="text1" w:themeTint="80"/>
          <w:sz w:val="22"/>
          <w:szCs w:val="22"/>
        </w:rPr>
        <w:t xml:space="preserve"> and Elements Academy</w:t>
      </w:r>
      <w:r w:rsidRPr="001E5837">
        <w:rPr>
          <w:rFonts w:ascii="Montserrat Light" w:hAnsi="Montserrat Light" w:cs="Arial"/>
          <w:color w:val="7F7F7F" w:themeColor="text1" w:themeTint="80"/>
          <w:sz w:val="22"/>
          <w:szCs w:val="22"/>
        </w:rPr>
        <w:t>), the Trust provides wide ranging early intervention outreach support and training to mainstream schools, alongside managing the statutory exclusions process on behalf of Kirklees and Wakefield Local Authorities.</w:t>
      </w:r>
    </w:p>
    <w:p w14:paraId="3285B5AA" w14:textId="77777777" w:rsidR="00CF7AC2" w:rsidRPr="008446E1" w:rsidRDefault="00CF7AC2" w:rsidP="00CF7AC2">
      <w:pPr>
        <w:rPr>
          <w:rFonts w:ascii="Arial" w:hAnsi="Arial" w:cs="Arial"/>
        </w:rPr>
      </w:pPr>
    </w:p>
    <w:p w14:paraId="4E970888" w14:textId="77777777" w:rsidR="00CF7AC2" w:rsidRPr="00EA1AC8" w:rsidRDefault="00CF7AC2" w:rsidP="00CF7AC2">
      <w:pPr>
        <w:rPr>
          <w:rFonts w:ascii="Montserrat Medium" w:hAnsi="Montserrat Medium" w:cs="Arial"/>
          <w:color w:val="831D66"/>
        </w:rPr>
      </w:pPr>
      <w:r w:rsidRPr="00EA1AC8">
        <w:rPr>
          <w:rFonts w:ascii="Montserrat Medium" w:hAnsi="Montserrat Medium" w:cs="Arial"/>
          <w:color w:val="831D66"/>
        </w:rPr>
        <w:t>Applicants</w:t>
      </w:r>
    </w:p>
    <w:p w14:paraId="132F3814" w14:textId="77777777" w:rsidR="00EA1AC8" w:rsidRPr="001E5837" w:rsidRDefault="00EA1AC8" w:rsidP="00EA1AC8">
      <w:pPr>
        <w:jc w:val="both"/>
        <w:rPr>
          <w:rFonts w:ascii="Montserrat Light" w:eastAsia="Arial" w:hAnsi="Montserrat Light"/>
          <w:color w:val="767171" w:themeColor="background2" w:themeShade="80"/>
          <w:sz w:val="22"/>
          <w:szCs w:val="22"/>
        </w:rPr>
      </w:pPr>
      <w:r w:rsidRPr="001E5837">
        <w:rPr>
          <w:rFonts w:ascii="Montserrat Light" w:eastAsia="Arial" w:hAnsi="Montserrat Light"/>
          <w:color w:val="767171" w:themeColor="background2" w:themeShade="80"/>
          <w:sz w:val="22"/>
          <w:szCs w:val="22"/>
        </w:rPr>
        <w:t>This is an exciting opportunity to join Ethos Academy Trust, where we aim to deliver the very best educational experiences for pupils from across the primary and secondary age range. Our academies are welcoming, calm and purposeful and, within a nurturing ethos, our learners are stretched academically, supported pastorally and developed socially and emotionally.</w:t>
      </w:r>
    </w:p>
    <w:p w14:paraId="1587159C" w14:textId="77777777" w:rsidR="00EA1AC8" w:rsidRPr="001E5837" w:rsidRDefault="00EA1AC8" w:rsidP="001E5837">
      <w:pPr>
        <w:jc w:val="both"/>
        <w:rPr>
          <w:rFonts w:ascii="Montserrat Light" w:hAnsi="Montserrat Light"/>
          <w:color w:val="767171" w:themeColor="background2" w:themeShade="80"/>
          <w:sz w:val="22"/>
          <w:szCs w:val="22"/>
        </w:rPr>
      </w:pPr>
    </w:p>
    <w:p w14:paraId="7A54B9F1" w14:textId="17838564" w:rsidR="00EA1AC8" w:rsidRPr="00FD61AF" w:rsidRDefault="00EA1AC8" w:rsidP="001E5837">
      <w:pPr>
        <w:jc w:val="both"/>
        <w:rPr>
          <w:rFonts w:ascii="Montserrat Light" w:eastAsia="Montserrat Light" w:hAnsi="Montserrat Light" w:cs="Montserrat Light"/>
          <w:color w:val="808080" w:themeColor="background1" w:themeShade="80"/>
          <w:sz w:val="22"/>
          <w:szCs w:val="22"/>
        </w:rPr>
      </w:pPr>
      <w:r w:rsidRPr="00FD61AF">
        <w:rPr>
          <w:rFonts w:ascii="Montserrat Light" w:hAnsi="Montserrat Light"/>
          <w:color w:val="767171" w:themeColor="background2" w:themeShade="80"/>
          <w:sz w:val="22"/>
          <w:szCs w:val="22"/>
        </w:rPr>
        <w:t>We are looking to appoint a</w:t>
      </w:r>
      <w:r w:rsidR="00FD61AF" w:rsidRPr="00FD61AF">
        <w:rPr>
          <w:rFonts w:ascii="Montserrat Light" w:hAnsi="Montserrat Light"/>
          <w:color w:val="767171" w:themeColor="background2" w:themeShade="80"/>
          <w:sz w:val="22"/>
          <w:szCs w:val="22"/>
        </w:rPr>
        <w:t xml:space="preserve">n Intervention </w:t>
      </w:r>
      <w:r w:rsidR="00FD61AF" w:rsidRPr="00FD61AF">
        <w:rPr>
          <w:rFonts w:ascii="Montserrat Light" w:hAnsi="Montserrat Light"/>
          <w:color w:val="808080" w:themeColor="background1" w:themeShade="80"/>
          <w:sz w:val="22"/>
          <w:szCs w:val="22"/>
        </w:rPr>
        <w:t xml:space="preserve">Instructor to join our passionate and hardworking team as we seek to enhance our SEMH offer to students.  By working closely with </w:t>
      </w:r>
      <w:r w:rsidR="003223ED">
        <w:rPr>
          <w:rFonts w:ascii="Montserrat Light" w:hAnsi="Montserrat Light"/>
          <w:color w:val="808080" w:themeColor="background1" w:themeShade="80"/>
          <w:sz w:val="22"/>
          <w:szCs w:val="22"/>
        </w:rPr>
        <w:t>colleagues</w:t>
      </w:r>
      <w:r w:rsidR="00FD61AF" w:rsidRPr="00FD61AF">
        <w:rPr>
          <w:rFonts w:ascii="Montserrat Light" w:hAnsi="Montserrat Light"/>
          <w:color w:val="808080" w:themeColor="background1" w:themeShade="80"/>
          <w:sz w:val="22"/>
          <w:szCs w:val="22"/>
        </w:rPr>
        <w:t>, you will be responsible for planning, implementing and reviewing a number of holistic one to one or small group intervention programmes for learners with complex SEMH needs</w:t>
      </w:r>
      <w:r w:rsidR="00DE6BE4">
        <w:rPr>
          <w:rFonts w:ascii="Montserrat Light" w:hAnsi="Montserrat Light"/>
          <w:color w:val="808080" w:themeColor="background1" w:themeShade="80"/>
          <w:sz w:val="22"/>
          <w:szCs w:val="22"/>
        </w:rPr>
        <w:t>. You will</w:t>
      </w:r>
      <w:r w:rsidR="00FD61AF" w:rsidRPr="00FD61AF">
        <w:rPr>
          <w:rFonts w:ascii="Montserrat Light" w:hAnsi="Montserrat Light"/>
          <w:color w:val="808080" w:themeColor="background1" w:themeShade="80"/>
          <w:sz w:val="22"/>
          <w:szCs w:val="22"/>
        </w:rPr>
        <w:t xml:space="preserve"> help</w:t>
      </w:r>
      <w:r w:rsidR="00DE6BE4">
        <w:rPr>
          <w:rFonts w:ascii="Montserrat Light" w:hAnsi="Montserrat Light"/>
          <w:color w:val="808080" w:themeColor="background1" w:themeShade="80"/>
          <w:sz w:val="22"/>
          <w:szCs w:val="22"/>
        </w:rPr>
        <w:t xml:space="preserve"> our learners</w:t>
      </w:r>
      <w:r w:rsidR="00FD61AF" w:rsidRPr="00FD61AF">
        <w:rPr>
          <w:rFonts w:ascii="Montserrat Light" w:hAnsi="Montserrat Light"/>
          <w:color w:val="808080" w:themeColor="background1" w:themeShade="80"/>
          <w:sz w:val="22"/>
          <w:szCs w:val="22"/>
        </w:rPr>
        <w:t xml:space="preserve"> to </w:t>
      </w:r>
      <w:r w:rsidR="00FD61AF" w:rsidRPr="00FD61AF">
        <w:rPr>
          <w:rFonts w:ascii="Montserrat Light" w:eastAsia="Arial" w:hAnsi="Montserrat Light" w:cs="Arial"/>
          <w:color w:val="808080" w:themeColor="background1" w:themeShade="80"/>
          <w:sz w:val="22"/>
          <w:szCs w:val="22"/>
        </w:rPr>
        <w:t>achieve their full potential and support the process of transitioning them throughout school and into post-16 education, employment or training.</w:t>
      </w:r>
      <w:r w:rsidR="00CC3FA7">
        <w:rPr>
          <w:rFonts w:ascii="Montserrat Light" w:eastAsia="Arial" w:hAnsi="Montserrat Light" w:cs="Arial"/>
          <w:color w:val="808080" w:themeColor="background1" w:themeShade="80"/>
          <w:sz w:val="22"/>
          <w:szCs w:val="22"/>
        </w:rPr>
        <w:t xml:space="preserve"> You will hold GCSE Grade A-C (or equivalent) in English and Maths, along with a higher-level qualification in a related area</w:t>
      </w:r>
      <w:r w:rsidR="00611A65">
        <w:rPr>
          <w:rFonts w:ascii="Montserrat Light" w:eastAsia="Arial" w:hAnsi="Montserrat Light" w:cs="Arial"/>
          <w:color w:val="808080" w:themeColor="background1" w:themeShade="80"/>
          <w:sz w:val="22"/>
          <w:szCs w:val="22"/>
        </w:rPr>
        <w:t xml:space="preserve"> (or equivalent experience).</w:t>
      </w:r>
      <w:r w:rsidR="00CC3FA7">
        <w:rPr>
          <w:rFonts w:ascii="Montserrat Light" w:eastAsia="Arial" w:hAnsi="Montserrat Light" w:cs="Arial"/>
          <w:color w:val="808080" w:themeColor="background1" w:themeShade="80"/>
          <w:sz w:val="22"/>
          <w:szCs w:val="22"/>
        </w:rPr>
        <w:t>. It is desirable that you hold a related teaching or mentoring qualification. You will be experienced in working with young people and in leading on the planning and delivery of interventions, coupled with training in the relevant learning strategies to support pupils with Special Educational Needs.</w:t>
      </w:r>
    </w:p>
    <w:p w14:paraId="50C6420F" w14:textId="034F7D14" w:rsidR="00EA1AC8" w:rsidRPr="00FD61AF" w:rsidRDefault="00EA1AC8" w:rsidP="00EA1AC8">
      <w:pPr>
        <w:jc w:val="both"/>
        <w:rPr>
          <w:rFonts w:ascii="Montserrat Light" w:hAnsi="Montserrat Light"/>
          <w:color w:val="767171" w:themeColor="background2" w:themeShade="80"/>
          <w:sz w:val="22"/>
          <w:szCs w:val="22"/>
        </w:rPr>
      </w:pPr>
    </w:p>
    <w:p w14:paraId="405996AD" w14:textId="77777777" w:rsidR="00BB6F77" w:rsidRPr="00FD61AF" w:rsidRDefault="00BB6F77" w:rsidP="00BB6F77">
      <w:pPr>
        <w:rPr>
          <w:rFonts w:ascii="Montserrat Light" w:hAnsi="Montserrat Light"/>
          <w:color w:val="767171" w:themeColor="background2" w:themeShade="80"/>
          <w:sz w:val="22"/>
          <w:szCs w:val="22"/>
        </w:rPr>
      </w:pPr>
      <w:r w:rsidRPr="00FD61AF">
        <w:rPr>
          <w:rFonts w:ascii="Montserrat Light" w:hAnsi="Montserrat Light"/>
          <w:color w:val="767171" w:themeColor="background2" w:themeShade="80"/>
          <w:sz w:val="22"/>
          <w:szCs w:val="22"/>
        </w:rPr>
        <w:t>If you are looking for a new and rewarding challenge in education, you are committed and passionate then we look forward to hearing from you.</w:t>
      </w:r>
    </w:p>
    <w:p w14:paraId="47F6382C" w14:textId="77777777" w:rsidR="00BB6F77" w:rsidRPr="00FD61AF" w:rsidRDefault="00BB6F77" w:rsidP="00BB6F77">
      <w:pPr>
        <w:rPr>
          <w:rFonts w:ascii="Montserrat Light" w:hAnsi="Montserrat Light"/>
          <w:color w:val="FF0000"/>
          <w:sz w:val="22"/>
          <w:szCs w:val="22"/>
          <w:highlight w:val="yellow"/>
        </w:rPr>
      </w:pPr>
    </w:p>
    <w:p w14:paraId="4BD5DB35" w14:textId="2E09F78E" w:rsidR="00BB6F77" w:rsidRPr="00CC3FA7" w:rsidRDefault="00BB6F77" w:rsidP="00BB6F77">
      <w:pPr>
        <w:rPr>
          <w:rFonts w:ascii="Montserrat Light" w:hAnsi="Montserrat Light"/>
          <w:b/>
          <w:bCs/>
          <w:color w:val="808080" w:themeColor="background1" w:themeShade="80"/>
          <w:sz w:val="22"/>
          <w:szCs w:val="22"/>
        </w:rPr>
      </w:pPr>
      <w:r w:rsidRPr="00CC3FA7">
        <w:rPr>
          <w:rFonts w:ascii="Montserrat Light" w:hAnsi="Montserrat Light"/>
          <w:b/>
          <w:bCs/>
          <w:color w:val="808080" w:themeColor="background1" w:themeShade="80"/>
          <w:sz w:val="22"/>
          <w:szCs w:val="22"/>
        </w:rPr>
        <w:t xml:space="preserve">Closing date:    </w:t>
      </w:r>
      <w:r w:rsidR="00CC3FA7" w:rsidRPr="00CC3FA7">
        <w:rPr>
          <w:rFonts w:ascii="Montserrat Light" w:hAnsi="Montserrat Light"/>
          <w:b/>
          <w:bCs/>
          <w:color w:val="808080" w:themeColor="background1" w:themeShade="80"/>
          <w:sz w:val="22"/>
          <w:szCs w:val="22"/>
        </w:rPr>
        <w:t xml:space="preserve"> </w:t>
      </w:r>
      <w:r w:rsidR="003223ED" w:rsidRPr="00CC3FA7">
        <w:rPr>
          <w:rFonts w:ascii="Montserrat Light" w:hAnsi="Montserrat Light"/>
          <w:b/>
          <w:bCs/>
          <w:color w:val="808080" w:themeColor="background1" w:themeShade="80"/>
          <w:sz w:val="22"/>
          <w:szCs w:val="22"/>
        </w:rPr>
        <w:t>17</w:t>
      </w:r>
      <w:r w:rsidR="003223ED" w:rsidRPr="00CC3FA7">
        <w:rPr>
          <w:rFonts w:ascii="Montserrat Light" w:hAnsi="Montserrat Light"/>
          <w:b/>
          <w:bCs/>
          <w:color w:val="808080" w:themeColor="background1" w:themeShade="80"/>
          <w:sz w:val="22"/>
          <w:szCs w:val="22"/>
          <w:vertAlign w:val="superscript"/>
        </w:rPr>
        <w:t>th</w:t>
      </w:r>
      <w:r w:rsidR="003223ED" w:rsidRPr="00CC3FA7">
        <w:rPr>
          <w:rFonts w:ascii="Montserrat Light" w:hAnsi="Montserrat Light"/>
          <w:b/>
          <w:bCs/>
          <w:color w:val="808080" w:themeColor="background1" w:themeShade="80"/>
          <w:sz w:val="22"/>
          <w:szCs w:val="22"/>
        </w:rPr>
        <w:t xml:space="preserve"> February 2023</w:t>
      </w:r>
    </w:p>
    <w:p w14:paraId="66475752" w14:textId="443A32C7" w:rsidR="00BB6F77" w:rsidRPr="00CC3FA7" w:rsidRDefault="00BB6F77" w:rsidP="00BB6F77">
      <w:pPr>
        <w:rPr>
          <w:rFonts w:ascii="Montserrat Light" w:hAnsi="Montserrat Light"/>
          <w:b/>
          <w:bCs/>
          <w:color w:val="808080" w:themeColor="background1" w:themeShade="80"/>
          <w:sz w:val="22"/>
          <w:szCs w:val="22"/>
        </w:rPr>
      </w:pPr>
      <w:r w:rsidRPr="00CC3FA7">
        <w:rPr>
          <w:rFonts w:ascii="Montserrat Light" w:hAnsi="Montserrat Light"/>
          <w:b/>
          <w:bCs/>
          <w:color w:val="808080" w:themeColor="background1" w:themeShade="80"/>
          <w:sz w:val="22"/>
          <w:szCs w:val="22"/>
        </w:rPr>
        <w:t xml:space="preserve">Interview date:  </w:t>
      </w:r>
      <w:r w:rsidR="00CC3FA7" w:rsidRPr="00CC3FA7">
        <w:rPr>
          <w:rFonts w:ascii="Montserrat Light" w:hAnsi="Montserrat Light"/>
          <w:b/>
          <w:bCs/>
          <w:color w:val="808080" w:themeColor="background1" w:themeShade="80"/>
          <w:sz w:val="22"/>
          <w:szCs w:val="22"/>
        </w:rPr>
        <w:t>27</w:t>
      </w:r>
      <w:r w:rsidR="00CC3FA7" w:rsidRPr="00CC3FA7">
        <w:rPr>
          <w:rFonts w:ascii="Montserrat Light" w:hAnsi="Montserrat Light"/>
          <w:b/>
          <w:bCs/>
          <w:color w:val="808080" w:themeColor="background1" w:themeShade="80"/>
          <w:sz w:val="22"/>
          <w:szCs w:val="22"/>
          <w:vertAlign w:val="superscript"/>
        </w:rPr>
        <w:t>th</w:t>
      </w:r>
      <w:r w:rsidR="00CC3FA7" w:rsidRPr="00CC3FA7">
        <w:rPr>
          <w:rFonts w:ascii="Montserrat Light" w:hAnsi="Montserrat Light"/>
          <w:b/>
          <w:bCs/>
          <w:color w:val="808080" w:themeColor="background1" w:themeShade="80"/>
          <w:sz w:val="22"/>
          <w:szCs w:val="22"/>
        </w:rPr>
        <w:t xml:space="preserve"> February 2023</w:t>
      </w:r>
      <w:r w:rsidRPr="00CC3FA7">
        <w:rPr>
          <w:rFonts w:ascii="Montserrat Light" w:hAnsi="Montserrat Light"/>
          <w:b/>
          <w:bCs/>
          <w:color w:val="808080" w:themeColor="background1" w:themeShade="80"/>
          <w:sz w:val="22"/>
          <w:szCs w:val="22"/>
        </w:rPr>
        <w:t xml:space="preserve"> </w:t>
      </w:r>
      <w:r w:rsidR="003F5FA3">
        <w:rPr>
          <w:rFonts w:ascii="Montserrat Light" w:hAnsi="Montserrat Light"/>
          <w:b/>
          <w:bCs/>
          <w:color w:val="808080" w:themeColor="background1" w:themeShade="80"/>
          <w:sz w:val="22"/>
          <w:szCs w:val="22"/>
        </w:rPr>
        <w:t>at 9.00am</w:t>
      </w:r>
    </w:p>
    <w:p w14:paraId="59EDC12D" w14:textId="77777777" w:rsidR="00BB6F77" w:rsidRPr="00FD61AF" w:rsidRDefault="00BB6F77" w:rsidP="00BB6F77">
      <w:pPr>
        <w:rPr>
          <w:rFonts w:ascii="Montserrat Light" w:hAnsi="Montserrat Light"/>
          <w:color w:val="767171" w:themeColor="background2" w:themeShade="80"/>
          <w:sz w:val="22"/>
          <w:szCs w:val="22"/>
          <w:highlight w:val="yellow"/>
        </w:rPr>
      </w:pPr>
    </w:p>
    <w:p w14:paraId="72CBD250" w14:textId="4EBB2986" w:rsidR="00BB6F77" w:rsidRPr="00FD61AF" w:rsidRDefault="00BB6F77" w:rsidP="00BB6F77">
      <w:pPr>
        <w:rPr>
          <w:rFonts w:ascii="Montserrat" w:hAnsi="Montserrat"/>
          <w:color w:val="767171" w:themeColor="background2" w:themeShade="80"/>
          <w:sz w:val="22"/>
          <w:szCs w:val="22"/>
        </w:rPr>
      </w:pPr>
      <w:r w:rsidRPr="00FD61AF">
        <w:rPr>
          <w:rFonts w:ascii="Montserrat" w:hAnsi="Montserrat"/>
          <w:color w:val="767171" w:themeColor="background2" w:themeShade="80"/>
          <w:sz w:val="22"/>
          <w:szCs w:val="22"/>
        </w:rPr>
        <w:lastRenderedPageBreak/>
        <w:t xml:space="preserve">If you require further information or would like to arrange a visit, please contact </w:t>
      </w:r>
      <w:r w:rsidR="001D6AA4" w:rsidRPr="00FD61AF">
        <w:rPr>
          <w:rFonts w:ascii="Montserrat" w:hAnsi="Montserrat"/>
          <w:color w:val="767171" w:themeColor="background2" w:themeShade="80"/>
          <w:sz w:val="22"/>
          <w:szCs w:val="22"/>
        </w:rPr>
        <w:t>Kathryn.bower@eat.uk.com</w:t>
      </w:r>
      <w:r w:rsidRPr="00FD61AF">
        <w:rPr>
          <w:rFonts w:ascii="Montserrat" w:hAnsi="Montserrat"/>
          <w:color w:val="767171" w:themeColor="background2" w:themeShade="80"/>
          <w:sz w:val="22"/>
          <w:szCs w:val="22"/>
        </w:rPr>
        <w:t xml:space="preserve"> </w:t>
      </w:r>
    </w:p>
    <w:p w14:paraId="6ED53254" w14:textId="03F8BC27" w:rsidR="00BB6F77" w:rsidRPr="001E5837" w:rsidRDefault="00BB6F77" w:rsidP="00BB6F77">
      <w:pPr>
        <w:rPr>
          <w:rFonts w:ascii="Montserrat" w:hAnsi="Montserrat"/>
          <w:color w:val="767171" w:themeColor="background2" w:themeShade="80"/>
          <w:sz w:val="22"/>
          <w:szCs w:val="22"/>
        </w:rPr>
      </w:pPr>
    </w:p>
    <w:p w14:paraId="5EAA48D8" w14:textId="77777777" w:rsidR="00BB6F77" w:rsidRPr="001E5837" w:rsidRDefault="00BB6F77" w:rsidP="00BB6F77">
      <w:pPr>
        <w:rPr>
          <w:rFonts w:ascii="Montserrat" w:eastAsia="Montserrat Light" w:hAnsi="Montserrat" w:cs="Montserrat Light"/>
          <w:color w:val="0070C0"/>
          <w:sz w:val="22"/>
          <w:szCs w:val="22"/>
        </w:rPr>
      </w:pPr>
      <w:r w:rsidRPr="001E5837">
        <w:rPr>
          <w:rFonts w:ascii="Montserrat" w:hAnsi="Montserrat"/>
          <w:color w:val="767171" w:themeColor="background2" w:themeShade="80"/>
          <w:sz w:val="22"/>
          <w:szCs w:val="22"/>
        </w:rPr>
        <w:t xml:space="preserve">You can apply for the vacancy at </w:t>
      </w:r>
      <w:hyperlink r:id="rId21" w:history="1">
        <w:r w:rsidRPr="001E5837">
          <w:rPr>
            <w:rStyle w:val="Hyperlink"/>
            <w:rFonts w:ascii="Montserrat" w:eastAsia="Montserrat Light" w:hAnsi="Montserrat" w:cs="Montserrat Light"/>
            <w:sz w:val="22"/>
            <w:szCs w:val="22"/>
          </w:rPr>
          <w:t>https://www.eat.uk.com/recruitment-portal/current-opportunities/</w:t>
        </w:r>
      </w:hyperlink>
      <w:r w:rsidRPr="001E5837">
        <w:rPr>
          <w:rFonts w:ascii="Montserrat" w:eastAsia="Montserrat Light" w:hAnsi="Montserrat" w:cs="Montserrat Light"/>
          <w:color w:val="0070C0"/>
          <w:sz w:val="22"/>
          <w:szCs w:val="22"/>
        </w:rPr>
        <w:t xml:space="preserve">  </w:t>
      </w:r>
    </w:p>
    <w:p w14:paraId="7856CC8D" w14:textId="45B97FDA" w:rsidR="00BB6F77" w:rsidRDefault="00BB6F77" w:rsidP="00BB6F77">
      <w:pPr>
        <w:rPr>
          <w:rFonts w:ascii="Montserrat Light" w:hAnsi="Montserrat Light"/>
          <w:color w:val="767171" w:themeColor="background2" w:themeShade="80"/>
          <w:sz w:val="21"/>
          <w:szCs w:val="21"/>
        </w:rPr>
      </w:pPr>
    </w:p>
    <w:p w14:paraId="64F228CF" w14:textId="77777777" w:rsidR="006669EC" w:rsidRDefault="006669EC" w:rsidP="00775D93">
      <w:pPr>
        <w:shd w:val="clear" w:color="auto" w:fill="FFFFFF"/>
        <w:jc w:val="center"/>
        <w:rPr>
          <w:rFonts w:ascii="Montserrat Light" w:eastAsia="Arial" w:hAnsi="Montserrat Light" w:cs="Arial"/>
          <w:color w:val="3AB5E6"/>
          <w:sz w:val="32"/>
          <w:szCs w:val="32"/>
        </w:rPr>
      </w:pPr>
    </w:p>
    <w:p w14:paraId="3B545D6A" w14:textId="77777777" w:rsidR="006669EC" w:rsidRDefault="006669EC" w:rsidP="00775D93">
      <w:pPr>
        <w:shd w:val="clear" w:color="auto" w:fill="FFFFFF"/>
        <w:jc w:val="center"/>
        <w:rPr>
          <w:rFonts w:ascii="Montserrat Light" w:eastAsia="Arial" w:hAnsi="Montserrat Light" w:cs="Arial"/>
          <w:color w:val="3AB5E6"/>
          <w:sz w:val="32"/>
          <w:szCs w:val="32"/>
        </w:rPr>
      </w:pPr>
    </w:p>
    <w:p w14:paraId="78082822" w14:textId="77777777" w:rsidR="006669EC" w:rsidRDefault="006669EC" w:rsidP="00775D93">
      <w:pPr>
        <w:shd w:val="clear" w:color="auto" w:fill="FFFFFF"/>
        <w:jc w:val="center"/>
        <w:rPr>
          <w:rFonts w:ascii="Montserrat Light" w:eastAsia="Arial" w:hAnsi="Montserrat Light" w:cs="Arial"/>
          <w:color w:val="3AB5E6"/>
          <w:sz w:val="32"/>
          <w:szCs w:val="32"/>
        </w:rPr>
      </w:pPr>
    </w:p>
    <w:p w14:paraId="5697E855" w14:textId="77777777" w:rsidR="00564CFD" w:rsidRDefault="00564CFD" w:rsidP="00775D93">
      <w:pPr>
        <w:shd w:val="clear" w:color="auto" w:fill="FFFFFF"/>
        <w:jc w:val="center"/>
        <w:rPr>
          <w:rFonts w:ascii="Montserrat Light" w:eastAsia="Arial" w:hAnsi="Montserrat Light" w:cs="Arial"/>
          <w:color w:val="3AB5E6"/>
          <w:sz w:val="32"/>
          <w:szCs w:val="32"/>
        </w:rPr>
      </w:pPr>
    </w:p>
    <w:p w14:paraId="7C619DB5" w14:textId="77777777" w:rsidR="00564CFD" w:rsidRDefault="00564CFD" w:rsidP="00775D93">
      <w:pPr>
        <w:shd w:val="clear" w:color="auto" w:fill="FFFFFF"/>
        <w:jc w:val="center"/>
        <w:rPr>
          <w:rFonts w:ascii="Montserrat Light" w:eastAsia="Arial" w:hAnsi="Montserrat Light" w:cs="Arial"/>
          <w:color w:val="3AB5E6"/>
          <w:sz w:val="32"/>
          <w:szCs w:val="32"/>
        </w:rPr>
      </w:pPr>
    </w:p>
    <w:p w14:paraId="69506765" w14:textId="24817B5A" w:rsidR="00502CB0" w:rsidRDefault="00502CB0" w:rsidP="00502CB0">
      <w:pPr>
        <w:widowControl w:val="0"/>
        <w:rPr>
          <w:rFonts w:eastAsia="Arial" w:cstheme="minorHAnsi"/>
          <w:b/>
          <w:bCs/>
          <w:color w:val="831D66"/>
        </w:rPr>
      </w:pPr>
    </w:p>
    <w:p w14:paraId="1665FD25" w14:textId="324ADBBE" w:rsidR="003E6346" w:rsidRDefault="003E6346" w:rsidP="00502CB0">
      <w:pPr>
        <w:widowControl w:val="0"/>
        <w:rPr>
          <w:rFonts w:eastAsia="Arial" w:cstheme="minorHAnsi"/>
          <w:b/>
          <w:bCs/>
          <w:color w:val="831D66"/>
        </w:rPr>
      </w:pPr>
    </w:p>
    <w:p w14:paraId="7CDCD08D" w14:textId="3E39AAD5" w:rsidR="001D6AA4" w:rsidRDefault="001D6AA4" w:rsidP="00502CB0">
      <w:pPr>
        <w:widowControl w:val="0"/>
        <w:rPr>
          <w:rFonts w:eastAsia="Arial" w:cstheme="minorHAnsi"/>
          <w:b/>
          <w:bCs/>
          <w:color w:val="831D66"/>
        </w:rPr>
      </w:pPr>
    </w:p>
    <w:p w14:paraId="455B7FBA" w14:textId="623FCDF2" w:rsidR="001D6AA4" w:rsidRDefault="001D6AA4" w:rsidP="00502CB0">
      <w:pPr>
        <w:widowControl w:val="0"/>
        <w:rPr>
          <w:rFonts w:eastAsia="Arial" w:cstheme="minorHAnsi"/>
          <w:b/>
          <w:bCs/>
          <w:color w:val="831D66"/>
        </w:rPr>
      </w:pPr>
    </w:p>
    <w:p w14:paraId="44CCB2C7" w14:textId="7BF34B6A" w:rsidR="001D6AA4" w:rsidRDefault="001D6AA4" w:rsidP="00502CB0">
      <w:pPr>
        <w:widowControl w:val="0"/>
        <w:rPr>
          <w:rFonts w:eastAsia="Arial" w:cstheme="minorHAnsi"/>
          <w:b/>
          <w:bCs/>
          <w:color w:val="831D66"/>
        </w:rPr>
      </w:pPr>
    </w:p>
    <w:p w14:paraId="3FA11A84" w14:textId="22832148" w:rsidR="001D6AA4" w:rsidRDefault="001D6AA4" w:rsidP="00502CB0">
      <w:pPr>
        <w:widowControl w:val="0"/>
        <w:rPr>
          <w:rFonts w:eastAsia="Arial" w:cstheme="minorHAnsi"/>
          <w:b/>
          <w:bCs/>
          <w:color w:val="831D66"/>
        </w:rPr>
      </w:pPr>
    </w:p>
    <w:p w14:paraId="1BA08D24" w14:textId="79536A94" w:rsidR="001D6AA4" w:rsidRDefault="001D6AA4" w:rsidP="00502CB0">
      <w:pPr>
        <w:widowControl w:val="0"/>
        <w:rPr>
          <w:rFonts w:eastAsia="Arial" w:cstheme="minorHAnsi"/>
          <w:b/>
          <w:bCs/>
          <w:color w:val="831D66"/>
        </w:rPr>
      </w:pPr>
    </w:p>
    <w:p w14:paraId="102C9B11" w14:textId="1A4592DA" w:rsidR="001D6AA4" w:rsidRDefault="001D6AA4" w:rsidP="00502CB0">
      <w:pPr>
        <w:widowControl w:val="0"/>
        <w:rPr>
          <w:rFonts w:eastAsia="Arial" w:cstheme="minorHAnsi"/>
          <w:b/>
          <w:bCs/>
          <w:color w:val="831D66"/>
        </w:rPr>
      </w:pPr>
    </w:p>
    <w:p w14:paraId="7A1F6718" w14:textId="21C302E0" w:rsidR="001D6AA4" w:rsidRDefault="001D6AA4" w:rsidP="00502CB0">
      <w:pPr>
        <w:widowControl w:val="0"/>
        <w:rPr>
          <w:rFonts w:eastAsia="Arial" w:cstheme="minorHAnsi"/>
          <w:b/>
          <w:bCs/>
          <w:color w:val="831D66"/>
        </w:rPr>
      </w:pPr>
    </w:p>
    <w:p w14:paraId="5152084A" w14:textId="5314F292" w:rsidR="001D6AA4" w:rsidRDefault="001D6AA4" w:rsidP="00502CB0">
      <w:pPr>
        <w:widowControl w:val="0"/>
        <w:rPr>
          <w:rFonts w:eastAsia="Arial" w:cstheme="minorHAnsi"/>
          <w:b/>
          <w:bCs/>
          <w:color w:val="831D66"/>
        </w:rPr>
      </w:pPr>
    </w:p>
    <w:p w14:paraId="65AAB642" w14:textId="611EFF68" w:rsidR="001D6AA4" w:rsidRDefault="001D6AA4" w:rsidP="00502CB0">
      <w:pPr>
        <w:widowControl w:val="0"/>
        <w:rPr>
          <w:rFonts w:eastAsia="Arial" w:cstheme="minorHAnsi"/>
          <w:b/>
          <w:bCs/>
          <w:color w:val="831D66"/>
        </w:rPr>
      </w:pPr>
    </w:p>
    <w:p w14:paraId="7D39152A" w14:textId="11EDEB0A" w:rsidR="001D6AA4" w:rsidRDefault="001D6AA4" w:rsidP="00502CB0">
      <w:pPr>
        <w:widowControl w:val="0"/>
        <w:rPr>
          <w:rFonts w:eastAsia="Arial" w:cstheme="minorHAnsi"/>
          <w:b/>
          <w:bCs/>
          <w:color w:val="831D66"/>
        </w:rPr>
      </w:pPr>
    </w:p>
    <w:p w14:paraId="6F5E9EFE" w14:textId="1C06779A" w:rsidR="001D6AA4" w:rsidRDefault="001D6AA4" w:rsidP="00502CB0">
      <w:pPr>
        <w:widowControl w:val="0"/>
        <w:rPr>
          <w:rFonts w:eastAsia="Arial" w:cstheme="minorHAnsi"/>
          <w:b/>
          <w:bCs/>
          <w:color w:val="831D66"/>
        </w:rPr>
      </w:pPr>
    </w:p>
    <w:p w14:paraId="3F271634" w14:textId="598B98C3" w:rsidR="001D6AA4" w:rsidRDefault="001D6AA4" w:rsidP="00502CB0">
      <w:pPr>
        <w:widowControl w:val="0"/>
        <w:rPr>
          <w:rFonts w:eastAsia="Arial" w:cstheme="minorHAnsi"/>
          <w:b/>
          <w:bCs/>
          <w:color w:val="831D66"/>
        </w:rPr>
      </w:pPr>
    </w:p>
    <w:p w14:paraId="5B7062CE" w14:textId="018B5D3E" w:rsidR="001D6AA4" w:rsidRDefault="001D6AA4" w:rsidP="00502CB0">
      <w:pPr>
        <w:widowControl w:val="0"/>
        <w:rPr>
          <w:rFonts w:eastAsia="Arial" w:cstheme="minorHAnsi"/>
          <w:b/>
          <w:bCs/>
          <w:color w:val="831D66"/>
        </w:rPr>
      </w:pPr>
    </w:p>
    <w:p w14:paraId="5A84D649" w14:textId="351D824B" w:rsidR="001D6AA4" w:rsidRDefault="001D6AA4" w:rsidP="00502CB0">
      <w:pPr>
        <w:widowControl w:val="0"/>
        <w:rPr>
          <w:rFonts w:eastAsia="Arial" w:cstheme="minorHAnsi"/>
          <w:b/>
          <w:bCs/>
          <w:color w:val="831D66"/>
        </w:rPr>
      </w:pPr>
    </w:p>
    <w:p w14:paraId="481C3908" w14:textId="7DC4D42D" w:rsidR="001D6AA4" w:rsidRDefault="001D6AA4" w:rsidP="00502CB0">
      <w:pPr>
        <w:widowControl w:val="0"/>
        <w:rPr>
          <w:rFonts w:eastAsia="Arial" w:cstheme="minorHAnsi"/>
          <w:b/>
          <w:bCs/>
          <w:color w:val="831D66"/>
        </w:rPr>
      </w:pPr>
    </w:p>
    <w:p w14:paraId="030CAE40" w14:textId="18856FF2" w:rsidR="001D6AA4" w:rsidRDefault="001D6AA4" w:rsidP="00502CB0">
      <w:pPr>
        <w:widowControl w:val="0"/>
        <w:rPr>
          <w:rFonts w:eastAsia="Arial" w:cstheme="minorHAnsi"/>
          <w:b/>
          <w:bCs/>
          <w:color w:val="831D66"/>
        </w:rPr>
      </w:pPr>
    </w:p>
    <w:p w14:paraId="52244E36" w14:textId="55D96068" w:rsidR="001D6AA4" w:rsidRDefault="001D6AA4" w:rsidP="00502CB0">
      <w:pPr>
        <w:widowControl w:val="0"/>
        <w:rPr>
          <w:rFonts w:eastAsia="Arial" w:cstheme="minorHAnsi"/>
          <w:b/>
          <w:bCs/>
          <w:color w:val="831D66"/>
        </w:rPr>
      </w:pPr>
    </w:p>
    <w:p w14:paraId="0F545A1D" w14:textId="3211C654" w:rsidR="001D6AA4" w:rsidRDefault="001D6AA4" w:rsidP="00502CB0">
      <w:pPr>
        <w:widowControl w:val="0"/>
        <w:rPr>
          <w:rFonts w:eastAsia="Arial" w:cstheme="minorHAnsi"/>
          <w:b/>
          <w:bCs/>
          <w:color w:val="831D66"/>
        </w:rPr>
      </w:pPr>
    </w:p>
    <w:p w14:paraId="6EF25C67" w14:textId="62CFDE17" w:rsidR="001D6AA4" w:rsidRDefault="001D6AA4" w:rsidP="00502CB0">
      <w:pPr>
        <w:widowControl w:val="0"/>
        <w:rPr>
          <w:rFonts w:eastAsia="Arial" w:cstheme="minorHAnsi"/>
          <w:b/>
          <w:bCs/>
          <w:color w:val="831D66"/>
        </w:rPr>
      </w:pPr>
    </w:p>
    <w:p w14:paraId="5B88102A" w14:textId="0DE1061C" w:rsidR="001D6AA4" w:rsidRDefault="001D6AA4" w:rsidP="00502CB0">
      <w:pPr>
        <w:widowControl w:val="0"/>
        <w:rPr>
          <w:rFonts w:eastAsia="Arial" w:cstheme="minorHAnsi"/>
          <w:b/>
          <w:bCs/>
          <w:color w:val="831D66"/>
        </w:rPr>
      </w:pPr>
    </w:p>
    <w:p w14:paraId="0CB41466" w14:textId="737F57AE" w:rsidR="001D6AA4" w:rsidRDefault="001D6AA4" w:rsidP="00502CB0">
      <w:pPr>
        <w:widowControl w:val="0"/>
        <w:rPr>
          <w:rFonts w:eastAsia="Arial" w:cstheme="minorHAnsi"/>
          <w:b/>
          <w:bCs/>
          <w:color w:val="831D66"/>
        </w:rPr>
      </w:pPr>
    </w:p>
    <w:p w14:paraId="7753AB1D" w14:textId="5FD86FF1" w:rsidR="001D6AA4" w:rsidRDefault="001D6AA4" w:rsidP="00502CB0">
      <w:pPr>
        <w:widowControl w:val="0"/>
        <w:rPr>
          <w:rFonts w:eastAsia="Arial" w:cstheme="minorHAnsi"/>
          <w:b/>
          <w:bCs/>
          <w:color w:val="831D66"/>
        </w:rPr>
      </w:pPr>
    </w:p>
    <w:p w14:paraId="0D4B6CDC" w14:textId="219BF483" w:rsidR="001D6AA4" w:rsidRDefault="001D6AA4" w:rsidP="00502CB0">
      <w:pPr>
        <w:widowControl w:val="0"/>
        <w:rPr>
          <w:rFonts w:eastAsia="Arial" w:cstheme="minorHAnsi"/>
          <w:b/>
          <w:bCs/>
          <w:color w:val="831D66"/>
        </w:rPr>
      </w:pPr>
    </w:p>
    <w:p w14:paraId="77000F17" w14:textId="584FECD3" w:rsidR="001D6AA4" w:rsidRDefault="001D6AA4" w:rsidP="00502CB0">
      <w:pPr>
        <w:widowControl w:val="0"/>
        <w:rPr>
          <w:rFonts w:eastAsia="Arial" w:cstheme="minorHAnsi"/>
          <w:b/>
          <w:bCs/>
          <w:color w:val="831D66"/>
        </w:rPr>
      </w:pPr>
    </w:p>
    <w:p w14:paraId="0D3D4414" w14:textId="02697C8D" w:rsidR="001D6AA4" w:rsidRDefault="001D6AA4" w:rsidP="00502CB0">
      <w:pPr>
        <w:widowControl w:val="0"/>
        <w:rPr>
          <w:rFonts w:eastAsia="Arial" w:cstheme="minorHAnsi"/>
          <w:b/>
          <w:bCs/>
          <w:color w:val="831D66"/>
        </w:rPr>
      </w:pPr>
    </w:p>
    <w:p w14:paraId="23DBD310" w14:textId="433CDC3D" w:rsidR="001D6AA4" w:rsidRDefault="001D6AA4" w:rsidP="00502CB0">
      <w:pPr>
        <w:widowControl w:val="0"/>
        <w:rPr>
          <w:rFonts w:eastAsia="Arial" w:cstheme="minorHAnsi"/>
          <w:b/>
          <w:bCs/>
          <w:color w:val="831D66"/>
        </w:rPr>
      </w:pPr>
    </w:p>
    <w:p w14:paraId="10D9EF53" w14:textId="13BEEA7E" w:rsidR="001D6AA4" w:rsidRDefault="001D6AA4" w:rsidP="00502CB0">
      <w:pPr>
        <w:widowControl w:val="0"/>
        <w:rPr>
          <w:rFonts w:eastAsia="Arial" w:cstheme="minorHAnsi"/>
          <w:b/>
          <w:bCs/>
          <w:color w:val="831D66"/>
        </w:rPr>
      </w:pPr>
    </w:p>
    <w:p w14:paraId="1E36A51D" w14:textId="31690BFF" w:rsidR="001D6AA4" w:rsidRDefault="001D6AA4" w:rsidP="00502CB0">
      <w:pPr>
        <w:widowControl w:val="0"/>
        <w:rPr>
          <w:rFonts w:eastAsia="Arial" w:cstheme="minorHAnsi"/>
          <w:b/>
          <w:bCs/>
          <w:color w:val="831D66"/>
        </w:rPr>
      </w:pPr>
    </w:p>
    <w:p w14:paraId="25FE13E6" w14:textId="1F4E255D" w:rsidR="001D6AA4" w:rsidRDefault="001D6AA4" w:rsidP="00502CB0">
      <w:pPr>
        <w:widowControl w:val="0"/>
        <w:rPr>
          <w:rFonts w:eastAsia="Arial" w:cstheme="minorHAnsi"/>
          <w:b/>
          <w:bCs/>
          <w:color w:val="831D66"/>
        </w:rPr>
      </w:pPr>
    </w:p>
    <w:p w14:paraId="13FC2D37" w14:textId="4C5F54F2" w:rsidR="001D6AA4" w:rsidRDefault="001D6AA4" w:rsidP="00502CB0">
      <w:pPr>
        <w:widowControl w:val="0"/>
        <w:rPr>
          <w:rFonts w:eastAsia="Arial" w:cstheme="minorHAnsi"/>
          <w:b/>
          <w:bCs/>
          <w:color w:val="831D66"/>
        </w:rPr>
      </w:pPr>
    </w:p>
    <w:p w14:paraId="004AAA13" w14:textId="4B6B4C6E" w:rsidR="001D6AA4" w:rsidRDefault="001D6AA4" w:rsidP="00502CB0">
      <w:pPr>
        <w:widowControl w:val="0"/>
        <w:rPr>
          <w:rFonts w:eastAsia="Arial" w:cstheme="minorHAnsi"/>
          <w:b/>
          <w:bCs/>
          <w:color w:val="831D66"/>
        </w:rPr>
      </w:pPr>
    </w:p>
    <w:p w14:paraId="6E5FF446" w14:textId="722B0143" w:rsidR="001D6AA4" w:rsidRDefault="001D6AA4" w:rsidP="00502CB0">
      <w:pPr>
        <w:widowControl w:val="0"/>
        <w:rPr>
          <w:rFonts w:eastAsia="Arial" w:cstheme="minorHAnsi"/>
          <w:b/>
          <w:bCs/>
          <w:color w:val="831D66"/>
        </w:rPr>
      </w:pPr>
    </w:p>
    <w:p w14:paraId="76DC4D77" w14:textId="7C94BE3F" w:rsidR="001D6AA4" w:rsidRDefault="001D6AA4" w:rsidP="00502CB0">
      <w:pPr>
        <w:widowControl w:val="0"/>
        <w:rPr>
          <w:rFonts w:eastAsia="Arial" w:cstheme="minorHAnsi"/>
          <w:b/>
          <w:bCs/>
          <w:color w:val="831D66"/>
        </w:rPr>
      </w:pPr>
    </w:p>
    <w:p w14:paraId="71536601" w14:textId="277D1C97" w:rsidR="001D6AA4" w:rsidRDefault="001D6AA4" w:rsidP="00502CB0">
      <w:pPr>
        <w:widowControl w:val="0"/>
        <w:rPr>
          <w:rFonts w:eastAsia="Arial" w:cstheme="minorHAnsi"/>
          <w:b/>
          <w:bCs/>
          <w:color w:val="831D66"/>
        </w:rPr>
      </w:pPr>
    </w:p>
    <w:p w14:paraId="05BE99D0" w14:textId="7C1F6294" w:rsidR="001D6AA4" w:rsidRDefault="001D6AA4" w:rsidP="00502CB0">
      <w:pPr>
        <w:widowControl w:val="0"/>
        <w:rPr>
          <w:rFonts w:eastAsia="Arial" w:cstheme="minorHAnsi"/>
          <w:b/>
          <w:bCs/>
          <w:color w:val="831D66"/>
        </w:rPr>
      </w:pPr>
    </w:p>
    <w:p w14:paraId="5B15B370" w14:textId="77777777" w:rsidR="001D6AA4" w:rsidRDefault="001D6AA4" w:rsidP="00502CB0">
      <w:pPr>
        <w:widowControl w:val="0"/>
        <w:rPr>
          <w:rFonts w:eastAsia="Arial" w:cstheme="minorHAnsi"/>
          <w:b/>
          <w:bCs/>
          <w:color w:val="831D66"/>
        </w:rPr>
      </w:pPr>
    </w:p>
    <w:p w14:paraId="4D6DB6AF" w14:textId="05064892" w:rsidR="003E6346" w:rsidRDefault="003E6346" w:rsidP="00502CB0">
      <w:pPr>
        <w:widowControl w:val="0"/>
        <w:rPr>
          <w:rFonts w:eastAsia="Arial" w:cstheme="minorHAnsi"/>
          <w:b/>
          <w:bCs/>
          <w:color w:val="831D66"/>
        </w:rPr>
      </w:pPr>
    </w:p>
    <w:p w14:paraId="74239C72" w14:textId="77777777" w:rsidR="00CC3FA7" w:rsidRPr="00450883" w:rsidRDefault="00CC3FA7" w:rsidP="00CC3FA7">
      <w:pPr>
        <w:shd w:val="clear" w:color="auto" w:fill="FFFFFF"/>
        <w:jc w:val="center"/>
        <w:rPr>
          <w:rFonts w:ascii="Montserrat Light" w:hAnsi="Montserrat Light" w:cs="Arial"/>
          <w:color w:val="596161"/>
          <w:sz w:val="22"/>
          <w:szCs w:val="22"/>
        </w:rPr>
      </w:pPr>
      <w:r>
        <w:rPr>
          <w:rFonts w:ascii="Montserrat Light" w:eastAsia="Arial" w:hAnsi="Montserrat Light" w:cs="Arial"/>
          <w:color w:val="3AB5E6"/>
          <w:sz w:val="32"/>
          <w:szCs w:val="32"/>
        </w:rPr>
        <w:t>INTERVENTION INSTRUCTOR</w:t>
      </w:r>
    </w:p>
    <w:p w14:paraId="1535ADC3" w14:textId="77777777" w:rsidR="00CC3FA7" w:rsidRDefault="00CC3FA7" w:rsidP="00CC3FA7">
      <w:pPr>
        <w:tabs>
          <w:tab w:val="left" w:pos="2840"/>
        </w:tabs>
        <w:ind w:left="-270"/>
        <w:jc w:val="center"/>
        <w:rPr>
          <w:rFonts w:ascii="Montserrat Light" w:eastAsia="Arial" w:hAnsi="Montserrat Light" w:cs="Arial"/>
          <w:color w:val="831D66"/>
          <w:sz w:val="32"/>
          <w:szCs w:val="32"/>
        </w:rPr>
      </w:pPr>
      <w:r w:rsidRPr="00450883">
        <w:rPr>
          <w:rFonts w:ascii="Montserrat Light" w:eastAsia="Arial" w:hAnsi="Montserrat Light" w:cs="Arial"/>
          <w:color w:val="831D66"/>
          <w:sz w:val="32"/>
          <w:szCs w:val="32"/>
        </w:rPr>
        <w:t>JOB DESCRIPTION</w:t>
      </w:r>
    </w:p>
    <w:p w14:paraId="4757DE7E" w14:textId="77777777" w:rsidR="00CC3FA7" w:rsidRPr="00A220CA" w:rsidRDefault="00CC3FA7" w:rsidP="00CC3FA7">
      <w:pPr>
        <w:tabs>
          <w:tab w:val="left" w:pos="2840"/>
        </w:tabs>
        <w:rPr>
          <w:rFonts w:ascii="Arial" w:eastAsia="Arial" w:hAnsi="Arial" w:cs="Arial"/>
          <w:b/>
          <w:color w:val="000000" w:themeColor="text1"/>
        </w:rPr>
      </w:pPr>
    </w:p>
    <w:tbl>
      <w:tblPr>
        <w:tblStyle w:val="3"/>
        <w:tblW w:w="10348" w:type="dxa"/>
        <w:tblInd w:w="-572" w:type="dxa"/>
        <w:tblBorders>
          <w:top w:val="single" w:sz="4" w:space="0" w:color="000000"/>
          <w:left w:val="single" w:sz="6" w:space="0" w:color="596161"/>
          <w:bottom w:val="single" w:sz="4" w:space="0" w:color="596161"/>
          <w:right w:val="single" w:sz="4" w:space="0" w:color="000000"/>
          <w:insideH w:val="single" w:sz="4" w:space="0" w:color="000000"/>
          <w:insideV w:val="single" w:sz="4" w:space="0" w:color="000000"/>
        </w:tblBorders>
        <w:tblCellMar>
          <w:top w:w="85" w:type="dxa"/>
          <w:left w:w="85" w:type="dxa"/>
          <w:bottom w:w="85" w:type="dxa"/>
          <w:right w:w="113" w:type="dxa"/>
        </w:tblCellMar>
        <w:tblLook w:val="0400" w:firstRow="0" w:lastRow="0" w:firstColumn="0" w:lastColumn="0" w:noHBand="0" w:noVBand="1"/>
      </w:tblPr>
      <w:tblGrid>
        <w:gridCol w:w="1985"/>
        <w:gridCol w:w="8363"/>
      </w:tblGrid>
      <w:tr w:rsidR="00CC3FA7" w:rsidRPr="00841678" w14:paraId="0EF7A251" w14:textId="77777777" w:rsidTr="005976C8">
        <w:trPr>
          <w:trHeight w:val="121"/>
        </w:trPr>
        <w:tc>
          <w:tcPr>
            <w:tcW w:w="1985" w:type="dxa"/>
            <w:shd w:val="clear" w:color="auto" w:fill="auto"/>
            <w:vAlign w:val="center"/>
          </w:tcPr>
          <w:p w14:paraId="10FF5AA6" w14:textId="77777777" w:rsidR="00CC3FA7" w:rsidRPr="00841678" w:rsidRDefault="00CC3FA7" w:rsidP="005976C8">
            <w:pPr>
              <w:spacing w:line="480" w:lineRule="auto"/>
              <w:rPr>
                <w:rFonts w:ascii="Montserrat" w:eastAsia="Arial" w:hAnsi="Montserrat" w:cs="Arial"/>
                <w:b/>
                <w:bCs/>
                <w:color w:val="596161"/>
              </w:rPr>
            </w:pPr>
            <w:r w:rsidRPr="00841678">
              <w:rPr>
                <w:rFonts w:ascii="Montserrat" w:eastAsia="Arial" w:hAnsi="Montserrat" w:cs="Arial"/>
                <w:b/>
                <w:bCs/>
                <w:color w:val="596161"/>
              </w:rPr>
              <w:t>Job title</w:t>
            </w:r>
          </w:p>
        </w:tc>
        <w:tc>
          <w:tcPr>
            <w:tcW w:w="8363" w:type="dxa"/>
            <w:shd w:val="clear" w:color="auto" w:fill="auto"/>
            <w:vAlign w:val="center"/>
          </w:tcPr>
          <w:p w14:paraId="2F4541BC" w14:textId="77777777" w:rsidR="00CC3FA7" w:rsidRPr="00CC3FA7" w:rsidRDefault="00CC3FA7" w:rsidP="005976C8">
            <w:pPr>
              <w:tabs>
                <w:tab w:val="left" w:pos="2840"/>
              </w:tabs>
              <w:rPr>
                <w:rFonts w:ascii="Montserrat Light" w:eastAsia="Arial" w:hAnsi="Montserrat Light" w:cs="Arial"/>
                <w:color w:val="808080" w:themeColor="background1" w:themeShade="80"/>
              </w:rPr>
            </w:pPr>
            <w:r w:rsidRPr="00CC3FA7">
              <w:rPr>
                <w:rFonts w:ascii="Montserrat Light" w:eastAsia="Arial" w:hAnsi="Montserrat Light" w:cs="Arial"/>
                <w:color w:val="808080" w:themeColor="background1" w:themeShade="80"/>
              </w:rPr>
              <w:t xml:space="preserve">Intervention Instructor </w:t>
            </w:r>
          </w:p>
        </w:tc>
      </w:tr>
      <w:tr w:rsidR="00CC3FA7" w:rsidRPr="00841678" w14:paraId="0E08510F" w14:textId="77777777" w:rsidTr="005976C8">
        <w:trPr>
          <w:trHeight w:val="74"/>
        </w:trPr>
        <w:tc>
          <w:tcPr>
            <w:tcW w:w="1985" w:type="dxa"/>
            <w:shd w:val="clear" w:color="auto" w:fill="auto"/>
            <w:vAlign w:val="center"/>
          </w:tcPr>
          <w:p w14:paraId="4D1AA8CF" w14:textId="77777777" w:rsidR="00CC3FA7" w:rsidRPr="00841678" w:rsidRDefault="00CC3FA7" w:rsidP="005976C8">
            <w:pPr>
              <w:spacing w:line="480" w:lineRule="auto"/>
              <w:rPr>
                <w:rFonts w:ascii="Montserrat" w:eastAsia="Arial" w:hAnsi="Montserrat" w:cs="Arial"/>
                <w:b/>
                <w:bCs/>
                <w:color w:val="596161"/>
              </w:rPr>
            </w:pPr>
            <w:r w:rsidRPr="00841678">
              <w:rPr>
                <w:rFonts w:ascii="Montserrat" w:eastAsia="Arial" w:hAnsi="Montserrat" w:cs="Arial"/>
                <w:b/>
                <w:bCs/>
                <w:color w:val="596161"/>
              </w:rPr>
              <w:t>Location</w:t>
            </w:r>
          </w:p>
        </w:tc>
        <w:tc>
          <w:tcPr>
            <w:tcW w:w="8363" w:type="dxa"/>
            <w:shd w:val="clear" w:color="auto" w:fill="auto"/>
            <w:vAlign w:val="center"/>
          </w:tcPr>
          <w:p w14:paraId="12CAED8F" w14:textId="77777777" w:rsidR="00CC3FA7" w:rsidRPr="00CC3FA7" w:rsidRDefault="00CC3FA7" w:rsidP="005976C8">
            <w:pPr>
              <w:rPr>
                <w:rFonts w:ascii="Montserrat Light" w:eastAsia="Arial" w:hAnsi="Montserrat Light" w:cs="Arial"/>
                <w:color w:val="808080" w:themeColor="background1" w:themeShade="80"/>
              </w:rPr>
            </w:pPr>
            <w:r w:rsidRPr="00CC3FA7">
              <w:rPr>
                <w:rFonts w:ascii="Montserrat Light" w:eastAsia="Arial" w:hAnsi="Montserrat Light" w:cs="Arial"/>
                <w:color w:val="808080" w:themeColor="background1" w:themeShade="80"/>
              </w:rPr>
              <w:t>Elements Academy</w:t>
            </w:r>
          </w:p>
        </w:tc>
      </w:tr>
      <w:tr w:rsidR="00CC3FA7" w:rsidRPr="00841678" w14:paraId="726ECDFE" w14:textId="77777777" w:rsidTr="005976C8">
        <w:trPr>
          <w:trHeight w:val="15"/>
        </w:trPr>
        <w:tc>
          <w:tcPr>
            <w:tcW w:w="1985" w:type="dxa"/>
            <w:shd w:val="clear" w:color="auto" w:fill="auto"/>
            <w:vAlign w:val="center"/>
          </w:tcPr>
          <w:p w14:paraId="701A5236" w14:textId="77777777" w:rsidR="00CC3FA7" w:rsidRPr="00841678" w:rsidRDefault="00CC3FA7" w:rsidP="005976C8">
            <w:pPr>
              <w:spacing w:line="480" w:lineRule="auto"/>
              <w:rPr>
                <w:rFonts w:ascii="Montserrat" w:eastAsia="Arial" w:hAnsi="Montserrat" w:cs="Arial"/>
                <w:b/>
                <w:bCs/>
                <w:color w:val="596161"/>
              </w:rPr>
            </w:pPr>
            <w:r w:rsidRPr="00841678">
              <w:rPr>
                <w:rFonts w:ascii="Montserrat" w:eastAsia="Arial" w:hAnsi="Montserrat" w:cs="Arial"/>
                <w:b/>
                <w:bCs/>
                <w:color w:val="596161"/>
              </w:rPr>
              <w:t>Hours</w:t>
            </w:r>
          </w:p>
        </w:tc>
        <w:tc>
          <w:tcPr>
            <w:tcW w:w="8363" w:type="dxa"/>
            <w:shd w:val="clear" w:color="auto" w:fill="auto"/>
            <w:vAlign w:val="center"/>
          </w:tcPr>
          <w:p w14:paraId="3CD0D070" w14:textId="77777777" w:rsidR="00CC3FA7" w:rsidRPr="00CC3FA7" w:rsidRDefault="00CC3FA7" w:rsidP="005976C8">
            <w:pPr>
              <w:spacing w:line="0" w:lineRule="atLeast"/>
              <w:rPr>
                <w:rFonts w:ascii="Montserrat Light" w:hAnsi="Montserrat Light" w:cs="Arial"/>
                <w:color w:val="808080" w:themeColor="background1" w:themeShade="80"/>
              </w:rPr>
            </w:pPr>
            <w:r w:rsidRPr="00CC3FA7">
              <w:rPr>
                <w:rFonts w:ascii="Montserrat Light" w:hAnsi="Montserrat Light" w:cs="Arial"/>
                <w:color w:val="808080" w:themeColor="background1" w:themeShade="80"/>
              </w:rPr>
              <w:t>37 hours per week.  Term time plus 5 INSET days</w:t>
            </w:r>
          </w:p>
          <w:p w14:paraId="31D9250A" w14:textId="77777777" w:rsidR="00CC3FA7" w:rsidRPr="00CC3FA7" w:rsidRDefault="00CC3FA7" w:rsidP="005976C8">
            <w:pPr>
              <w:spacing w:line="0" w:lineRule="atLeast"/>
              <w:rPr>
                <w:rFonts w:ascii="Montserrat Light" w:hAnsi="Montserrat Light" w:cs="Arial"/>
                <w:color w:val="808080" w:themeColor="background1" w:themeShade="80"/>
                <w:highlight w:val="yellow"/>
              </w:rPr>
            </w:pPr>
          </w:p>
        </w:tc>
      </w:tr>
      <w:tr w:rsidR="00CC3FA7" w:rsidRPr="00841678" w14:paraId="4946515D" w14:textId="77777777" w:rsidTr="005976C8">
        <w:trPr>
          <w:trHeight w:val="620"/>
        </w:trPr>
        <w:tc>
          <w:tcPr>
            <w:tcW w:w="1985" w:type="dxa"/>
            <w:shd w:val="clear" w:color="auto" w:fill="auto"/>
            <w:vAlign w:val="center"/>
          </w:tcPr>
          <w:p w14:paraId="1FE16F8E" w14:textId="77777777" w:rsidR="00CC3FA7" w:rsidRPr="00841678" w:rsidRDefault="00CC3FA7" w:rsidP="005976C8">
            <w:pPr>
              <w:spacing w:line="480" w:lineRule="auto"/>
              <w:rPr>
                <w:rFonts w:ascii="Montserrat" w:eastAsia="Arial" w:hAnsi="Montserrat" w:cs="Arial"/>
                <w:b/>
                <w:bCs/>
                <w:color w:val="596161"/>
              </w:rPr>
            </w:pPr>
            <w:r w:rsidRPr="00841678">
              <w:rPr>
                <w:rFonts w:ascii="Montserrat" w:eastAsia="Arial" w:hAnsi="Montserrat" w:cs="Arial"/>
                <w:b/>
                <w:bCs/>
                <w:color w:val="596161"/>
              </w:rPr>
              <w:t>Reports to</w:t>
            </w:r>
          </w:p>
        </w:tc>
        <w:tc>
          <w:tcPr>
            <w:tcW w:w="8363" w:type="dxa"/>
            <w:shd w:val="clear" w:color="auto" w:fill="auto"/>
            <w:vAlign w:val="center"/>
          </w:tcPr>
          <w:p w14:paraId="26814BD1" w14:textId="77777777" w:rsidR="00CC3FA7" w:rsidRPr="00CC3FA7" w:rsidRDefault="00CC3FA7" w:rsidP="005976C8">
            <w:pPr>
              <w:spacing w:line="276" w:lineRule="auto"/>
              <w:rPr>
                <w:rFonts w:ascii="Montserrat Light" w:eastAsia="Arial" w:hAnsi="Montserrat Light" w:cs="Arial"/>
                <w:color w:val="808080" w:themeColor="background1" w:themeShade="80"/>
              </w:rPr>
            </w:pPr>
            <w:r w:rsidRPr="00CC3FA7">
              <w:rPr>
                <w:rFonts w:ascii="Montserrat Light" w:eastAsia="Arial" w:hAnsi="Montserrat Light" w:cs="Arial"/>
                <w:color w:val="808080" w:themeColor="background1" w:themeShade="80"/>
              </w:rPr>
              <w:t>Pastoral Manager</w:t>
            </w:r>
          </w:p>
        </w:tc>
      </w:tr>
      <w:tr w:rsidR="00CC3FA7" w:rsidRPr="00841678" w14:paraId="19743CB1" w14:textId="77777777" w:rsidTr="005976C8">
        <w:trPr>
          <w:trHeight w:val="700"/>
        </w:trPr>
        <w:tc>
          <w:tcPr>
            <w:tcW w:w="1985" w:type="dxa"/>
            <w:shd w:val="clear" w:color="auto" w:fill="auto"/>
            <w:vAlign w:val="center"/>
          </w:tcPr>
          <w:p w14:paraId="29AC3EB8" w14:textId="77777777" w:rsidR="00CC3FA7" w:rsidRPr="00841678" w:rsidRDefault="00CC3FA7" w:rsidP="005976C8">
            <w:pPr>
              <w:rPr>
                <w:rFonts w:ascii="Montserrat" w:eastAsia="Arial" w:hAnsi="Montserrat" w:cs="Arial"/>
                <w:b/>
                <w:bCs/>
                <w:color w:val="596161"/>
              </w:rPr>
            </w:pPr>
            <w:r w:rsidRPr="00841678">
              <w:rPr>
                <w:rFonts w:ascii="Montserrat" w:eastAsia="Arial" w:hAnsi="Montserrat" w:cs="Arial"/>
                <w:b/>
                <w:bCs/>
                <w:color w:val="596161"/>
              </w:rPr>
              <w:t>Staff responsible for</w:t>
            </w:r>
          </w:p>
        </w:tc>
        <w:tc>
          <w:tcPr>
            <w:tcW w:w="8363" w:type="dxa"/>
            <w:shd w:val="clear" w:color="auto" w:fill="auto"/>
            <w:vAlign w:val="center"/>
          </w:tcPr>
          <w:p w14:paraId="4FEEDBD4" w14:textId="77777777" w:rsidR="00CC3FA7" w:rsidRPr="00CC3FA7" w:rsidRDefault="00CC3FA7" w:rsidP="005976C8">
            <w:pPr>
              <w:rPr>
                <w:rFonts w:ascii="Montserrat Light" w:hAnsi="Montserrat Light" w:cs="Arial"/>
                <w:color w:val="808080" w:themeColor="background1" w:themeShade="80"/>
              </w:rPr>
            </w:pPr>
            <w:r w:rsidRPr="00CC3FA7">
              <w:rPr>
                <w:rFonts w:ascii="Montserrat Light" w:hAnsi="Montserrat Light" w:cs="Arial"/>
                <w:color w:val="808080" w:themeColor="background1" w:themeShade="80"/>
              </w:rPr>
              <w:t>Determined by Line Management structure</w:t>
            </w:r>
          </w:p>
        </w:tc>
      </w:tr>
      <w:tr w:rsidR="00CC3FA7" w:rsidRPr="00841678" w14:paraId="35CC4107" w14:textId="77777777" w:rsidTr="005976C8">
        <w:trPr>
          <w:trHeight w:val="99"/>
        </w:trPr>
        <w:tc>
          <w:tcPr>
            <w:tcW w:w="1985" w:type="dxa"/>
            <w:shd w:val="clear" w:color="auto" w:fill="auto"/>
            <w:vAlign w:val="center"/>
          </w:tcPr>
          <w:p w14:paraId="1B4922A0" w14:textId="77777777" w:rsidR="00CC3FA7" w:rsidRPr="00841678" w:rsidRDefault="00CC3FA7" w:rsidP="005976C8">
            <w:pPr>
              <w:spacing w:line="480" w:lineRule="auto"/>
              <w:rPr>
                <w:rFonts w:ascii="Montserrat" w:eastAsia="Arial" w:hAnsi="Montserrat" w:cs="Arial"/>
                <w:b/>
                <w:bCs/>
                <w:color w:val="596161"/>
              </w:rPr>
            </w:pPr>
            <w:r w:rsidRPr="00841678">
              <w:rPr>
                <w:rFonts w:ascii="Montserrat" w:eastAsia="Arial" w:hAnsi="Montserrat" w:cs="Arial"/>
                <w:b/>
                <w:bCs/>
                <w:color w:val="596161"/>
              </w:rPr>
              <w:t>Closing Date</w:t>
            </w:r>
          </w:p>
        </w:tc>
        <w:tc>
          <w:tcPr>
            <w:tcW w:w="8363" w:type="dxa"/>
            <w:shd w:val="clear" w:color="auto" w:fill="auto"/>
            <w:vAlign w:val="center"/>
          </w:tcPr>
          <w:p w14:paraId="5FC2232C" w14:textId="2E6DD86E" w:rsidR="00CC3FA7" w:rsidRPr="00CC3FA7" w:rsidRDefault="00CC3FA7" w:rsidP="005976C8">
            <w:pPr>
              <w:widowControl w:val="0"/>
              <w:spacing w:line="276" w:lineRule="auto"/>
              <w:rPr>
                <w:rFonts w:ascii="Montserrat Light" w:eastAsia="Arial" w:hAnsi="Montserrat Light" w:cs="Arial"/>
                <w:color w:val="808080" w:themeColor="background1" w:themeShade="80"/>
              </w:rPr>
            </w:pPr>
            <w:r w:rsidRPr="00CC3FA7">
              <w:rPr>
                <w:rFonts w:ascii="Montserrat Light" w:eastAsia="Arial" w:hAnsi="Montserrat Light" w:cs="Arial"/>
                <w:color w:val="808080" w:themeColor="background1" w:themeShade="80"/>
              </w:rPr>
              <w:t>17</w:t>
            </w:r>
            <w:r w:rsidRPr="00CC3FA7">
              <w:rPr>
                <w:rFonts w:ascii="Montserrat Light" w:eastAsia="Arial" w:hAnsi="Montserrat Light" w:cs="Arial"/>
                <w:color w:val="808080" w:themeColor="background1" w:themeShade="80"/>
                <w:vertAlign w:val="superscript"/>
              </w:rPr>
              <w:t>th</w:t>
            </w:r>
            <w:r w:rsidRPr="00CC3FA7">
              <w:rPr>
                <w:rFonts w:ascii="Montserrat Light" w:eastAsia="Arial" w:hAnsi="Montserrat Light" w:cs="Arial"/>
                <w:color w:val="808080" w:themeColor="background1" w:themeShade="80"/>
              </w:rPr>
              <w:t xml:space="preserve"> February 2023</w:t>
            </w:r>
            <w:r w:rsidR="00774D78">
              <w:rPr>
                <w:rFonts w:ascii="Montserrat Light" w:eastAsia="Arial" w:hAnsi="Montserrat Light" w:cs="Arial"/>
                <w:color w:val="808080" w:themeColor="background1" w:themeShade="80"/>
              </w:rPr>
              <w:t xml:space="preserve"> at 9.00am</w:t>
            </w:r>
          </w:p>
        </w:tc>
      </w:tr>
      <w:tr w:rsidR="00CC3FA7" w:rsidRPr="00841678" w14:paraId="16411138" w14:textId="77777777" w:rsidTr="005976C8">
        <w:trPr>
          <w:trHeight w:val="700"/>
        </w:trPr>
        <w:tc>
          <w:tcPr>
            <w:tcW w:w="1985" w:type="dxa"/>
            <w:shd w:val="clear" w:color="auto" w:fill="auto"/>
            <w:vAlign w:val="center"/>
          </w:tcPr>
          <w:p w14:paraId="77E76E8D" w14:textId="77777777" w:rsidR="00CC3FA7" w:rsidRPr="00841678" w:rsidRDefault="00CC3FA7" w:rsidP="005976C8">
            <w:pPr>
              <w:spacing w:line="480" w:lineRule="auto"/>
              <w:rPr>
                <w:rFonts w:ascii="Montserrat" w:eastAsia="Arial" w:hAnsi="Montserrat" w:cs="Arial"/>
                <w:b/>
                <w:bCs/>
                <w:color w:val="596161"/>
              </w:rPr>
            </w:pPr>
            <w:r w:rsidRPr="00841678">
              <w:rPr>
                <w:rFonts w:ascii="Montserrat" w:eastAsia="Arial" w:hAnsi="Montserrat" w:cs="Arial"/>
                <w:b/>
                <w:bCs/>
                <w:color w:val="596161"/>
              </w:rPr>
              <w:t>Salary/Grade</w:t>
            </w:r>
          </w:p>
        </w:tc>
        <w:tc>
          <w:tcPr>
            <w:tcW w:w="8363" w:type="dxa"/>
            <w:shd w:val="clear" w:color="auto" w:fill="auto"/>
            <w:vAlign w:val="center"/>
          </w:tcPr>
          <w:p w14:paraId="0488FC3B" w14:textId="77777777" w:rsidR="00CC3FA7" w:rsidRPr="00CC3FA7" w:rsidRDefault="00CC3FA7" w:rsidP="005976C8">
            <w:pPr>
              <w:widowControl w:val="0"/>
              <w:spacing w:line="276" w:lineRule="auto"/>
              <w:rPr>
                <w:rFonts w:ascii="Montserrat Light" w:eastAsia="Arial" w:hAnsi="Montserrat Light" w:cs="Arial"/>
                <w:color w:val="808080" w:themeColor="background1" w:themeShade="80"/>
              </w:rPr>
            </w:pPr>
            <w:r w:rsidRPr="00CC3FA7">
              <w:rPr>
                <w:rFonts w:ascii="Montserrat Light" w:eastAsia="Arial" w:hAnsi="Montserrat Light" w:cs="Arial"/>
                <w:color w:val="808080" w:themeColor="background1" w:themeShade="80"/>
              </w:rPr>
              <w:t>Grade F</w:t>
            </w:r>
          </w:p>
        </w:tc>
      </w:tr>
      <w:tr w:rsidR="00CC3FA7" w:rsidRPr="00841678" w14:paraId="2D8FD1E1" w14:textId="77777777" w:rsidTr="005976C8">
        <w:tc>
          <w:tcPr>
            <w:tcW w:w="1985" w:type="dxa"/>
            <w:shd w:val="clear" w:color="auto" w:fill="auto"/>
            <w:vAlign w:val="center"/>
          </w:tcPr>
          <w:p w14:paraId="593E4425" w14:textId="77777777" w:rsidR="00CC3FA7" w:rsidRPr="00195DEE" w:rsidRDefault="00CC3FA7" w:rsidP="005976C8">
            <w:pPr>
              <w:spacing w:line="480" w:lineRule="auto"/>
              <w:rPr>
                <w:rFonts w:ascii="Montserrat" w:eastAsia="Arial" w:hAnsi="Montserrat" w:cs="Arial"/>
                <w:b/>
                <w:bCs/>
                <w:color w:val="596161"/>
              </w:rPr>
            </w:pPr>
            <w:r w:rsidRPr="00195DEE">
              <w:rPr>
                <w:rFonts w:ascii="Montserrat" w:eastAsia="Arial" w:hAnsi="Montserrat" w:cs="Arial"/>
                <w:b/>
                <w:bCs/>
                <w:color w:val="596161"/>
              </w:rPr>
              <w:t>Job Purpose</w:t>
            </w:r>
          </w:p>
        </w:tc>
        <w:tc>
          <w:tcPr>
            <w:tcW w:w="8363" w:type="dxa"/>
            <w:shd w:val="clear" w:color="auto" w:fill="auto"/>
            <w:vAlign w:val="center"/>
          </w:tcPr>
          <w:p w14:paraId="44C91F20" w14:textId="77777777" w:rsidR="00CC3FA7" w:rsidRPr="00CC3FA7" w:rsidRDefault="00CC3FA7" w:rsidP="005976C8">
            <w:pPr>
              <w:rPr>
                <w:rFonts w:ascii="Montserrat Light" w:eastAsia="Times New Roman" w:hAnsi="Montserrat Light" w:cs="Times New Roman"/>
                <w:color w:val="808080" w:themeColor="background1" w:themeShade="80"/>
              </w:rPr>
            </w:pPr>
            <w:r w:rsidRPr="00CC3FA7">
              <w:rPr>
                <w:rFonts w:ascii="Montserrat Light" w:hAnsi="Montserrat Light"/>
                <w:color w:val="808080" w:themeColor="background1" w:themeShade="80"/>
              </w:rPr>
              <w:t xml:space="preserve">We are looking to appoint an Intervention Instructor to join our passionate and hardworking team as we seek to enhance our SEMH offer to students.  By working closely with SLT, the SENCO, teachers and Learning Support Mentors, you will be responsible for planning, implementing and reviewing a number of holistic one to one or small group intervention programmes for learners with complex SEMH needs, helping them to </w:t>
            </w:r>
            <w:r w:rsidRPr="00CC3FA7">
              <w:rPr>
                <w:rFonts w:ascii="Montserrat Light" w:eastAsia="Arial" w:hAnsi="Montserrat Light" w:cs="Arial"/>
                <w:color w:val="808080" w:themeColor="background1" w:themeShade="80"/>
              </w:rPr>
              <w:t xml:space="preserve">achieve their full potential and support the process of transitioning them throughout school and into post-16 education, employment or training. </w:t>
            </w:r>
          </w:p>
          <w:p w14:paraId="72BBE6BD" w14:textId="77777777" w:rsidR="00CC3FA7" w:rsidRPr="00CC3FA7" w:rsidRDefault="00CC3FA7" w:rsidP="005976C8">
            <w:pPr>
              <w:rPr>
                <w:rFonts w:ascii="Montserrat Light" w:hAnsi="Montserrat Light"/>
                <w:color w:val="808080" w:themeColor="background1" w:themeShade="80"/>
              </w:rPr>
            </w:pPr>
          </w:p>
        </w:tc>
      </w:tr>
    </w:tbl>
    <w:p w14:paraId="017369E7" w14:textId="77777777" w:rsidR="00CC3FA7" w:rsidRDefault="00CC3FA7" w:rsidP="00CC3FA7">
      <w:pPr>
        <w:tabs>
          <w:tab w:val="left" w:pos="2840"/>
        </w:tabs>
        <w:rPr>
          <w:rFonts w:ascii="Montserrat Light" w:eastAsia="Arial" w:hAnsi="Montserrat Light" w:cs="Arial"/>
          <w:color w:val="3AB5E6"/>
          <w:sz w:val="32"/>
          <w:szCs w:val="32"/>
        </w:rPr>
      </w:pPr>
    </w:p>
    <w:p w14:paraId="43B26922" w14:textId="77777777" w:rsidR="00CC3FA7" w:rsidRDefault="00CC3FA7" w:rsidP="00CC3FA7">
      <w:pPr>
        <w:tabs>
          <w:tab w:val="left" w:pos="2840"/>
        </w:tabs>
        <w:rPr>
          <w:rFonts w:ascii="Montserrat Light" w:eastAsia="Arial" w:hAnsi="Montserrat Light" w:cs="Arial"/>
          <w:color w:val="3AB5E6"/>
          <w:sz w:val="32"/>
          <w:szCs w:val="32"/>
        </w:rPr>
      </w:pPr>
    </w:p>
    <w:p w14:paraId="2E780942" w14:textId="77777777" w:rsidR="00CC3FA7" w:rsidRDefault="00CC3FA7" w:rsidP="00CC3FA7">
      <w:pPr>
        <w:tabs>
          <w:tab w:val="left" w:pos="2840"/>
        </w:tabs>
        <w:rPr>
          <w:rFonts w:ascii="Montserrat Light" w:eastAsia="Arial" w:hAnsi="Montserrat Light" w:cs="Arial"/>
          <w:color w:val="3AB5E6"/>
          <w:sz w:val="32"/>
          <w:szCs w:val="32"/>
        </w:rPr>
      </w:pPr>
    </w:p>
    <w:p w14:paraId="4E07E7FE" w14:textId="77777777" w:rsidR="00CC3FA7" w:rsidRDefault="00CC3FA7" w:rsidP="00CC3FA7">
      <w:pPr>
        <w:tabs>
          <w:tab w:val="left" w:pos="2840"/>
        </w:tabs>
        <w:rPr>
          <w:rFonts w:ascii="Montserrat Light" w:eastAsia="Arial" w:hAnsi="Montserrat Light" w:cs="Arial"/>
          <w:color w:val="3AB5E6"/>
          <w:sz w:val="32"/>
          <w:szCs w:val="32"/>
        </w:rPr>
      </w:pPr>
    </w:p>
    <w:p w14:paraId="205BCBE6" w14:textId="77777777" w:rsidR="00CC3FA7" w:rsidRDefault="00CC3FA7" w:rsidP="00CC3FA7">
      <w:pPr>
        <w:tabs>
          <w:tab w:val="left" w:pos="2840"/>
        </w:tabs>
        <w:rPr>
          <w:rFonts w:ascii="Montserrat Light" w:eastAsia="Arial" w:hAnsi="Montserrat Light" w:cs="Arial"/>
          <w:color w:val="3AB5E6"/>
          <w:sz w:val="32"/>
          <w:szCs w:val="32"/>
        </w:rPr>
      </w:pPr>
    </w:p>
    <w:p w14:paraId="7CA9FB1C" w14:textId="77777777" w:rsidR="00CC3FA7" w:rsidRDefault="00CC3FA7" w:rsidP="00CC3FA7">
      <w:pPr>
        <w:tabs>
          <w:tab w:val="left" w:pos="2840"/>
        </w:tabs>
        <w:rPr>
          <w:rFonts w:ascii="Montserrat Light" w:eastAsia="Arial" w:hAnsi="Montserrat Light" w:cs="Arial"/>
          <w:color w:val="3AB5E6"/>
          <w:sz w:val="32"/>
          <w:szCs w:val="32"/>
        </w:rPr>
      </w:pPr>
    </w:p>
    <w:p w14:paraId="20136918" w14:textId="77777777" w:rsidR="00CC3FA7" w:rsidRDefault="00CC3FA7" w:rsidP="00CC3FA7">
      <w:pPr>
        <w:tabs>
          <w:tab w:val="left" w:pos="2840"/>
        </w:tabs>
        <w:rPr>
          <w:rFonts w:ascii="Montserrat Light" w:eastAsia="Arial" w:hAnsi="Montserrat Light" w:cs="Arial"/>
          <w:color w:val="3AB5E6"/>
          <w:sz w:val="32"/>
          <w:szCs w:val="32"/>
        </w:rPr>
      </w:pPr>
    </w:p>
    <w:p w14:paraId="23B38461" w14:textId="77777777" w:rsidR="00CC3FA7" w:rsidRDefault="00CC3FA7" w:rsidP="00CC3FA7">
      <w:pPr>
        <w:tabs>
          <w:tab w:val="left" w:pos="2840"/>
        </w:tabs>
        <w:rPr>
          <w:rFonts w:ascii="Montserrat Light" w:eastAsia="Arial" w:hAnsi="Montserrat Light" w:cs="Arial"/>
          <w:color w:val="3AB5E6"/>
          <w:sz w:val="32"/>
          <w:szCs w:val="32"/>
        </w:rPr>
      </w:pPr>
    </w:p>
    <w:p w14:paraId="38EA3BBB" w14:textId="77777777" w:rsidR="00CC3FA7" w:rsidRDefault="00CC3FA7" w:rsidP="00CC3FA7">
      <w:pPr>
        <w:tabs>
          <w:tab w:val="left" w:pos="2840"/>
        </w:tabs>
        <w:rPr>
          <w:rFonts w:ascii="Montserrat Light" w:eastAsia="Arial" w:hAnsi="Montserrat Light" w:cs="Arial"/>
          <w:color w:val="3AB5E6"/>
          <w:sz w:val="32"/>
          <w:szCs w:val="32"/>
        </w:rPr>
      </w:pPr>
    </w:p>
    <w:p w14:paraId="0D023B25" w14:textId="77777777" w:rsidR="00CC3FA7" w:rsidRDefault="00CC3FA7" w:rsidP="00CC3FA7">
      <w:pPr>
        <w:rPr>
          <w:rFonts w:ascii="Montserrat Light" w:eastAsia="Arial" w:hAnsi="Montserrat Light" w:cs="Arial"/>
          <w:color w:val="3AB5E6"/>
          <w:sz w:val="32"/>
          <w:szCs w:val="32"/>
        </w:rPr>
      </w:pPr>
      <w:r>
        <w:rPr>
          <w:rFonts w:ascii="Montserrat Light" w:eastAsia="Arial" w:hAnsi="Montserrat Light" w:cs="Arial"/>
          <w:color w:val="3AB5E6"/>
          <w:sz w:val="32"/>
          <w:szCs w:val="32"/>
        </w:rPr>
        <w:br w:type="page"/>
      </w:r>
    </w:p>
    <w:p w14:paraId="7FD89158" w14:textId="77777777" w:rsidR="00CC3FA7" w:rsidRDefault="00CC3FA7" w:rsidP="00CC3FA7">
      <w:pPr>
        <w:tabs>
          <w:tab w:val="left" w:pos="2840"/>
        </w:tabs>
        <w:jc w:val="center"/>
        <w:rPr>
          <w:rFonts w:ascii="Montserrat Light" w:eastAsia="Arial" w:hAnsi="Montserrat Light" w:cs="Arial"/>
          <w:color w:val="3AB5E6"/>
          <w:sz w:val="32"/>
          <w:szCs w:val="32"/>
        </w:rPr>
      </w:pPr>
    </w:p>
    <w:p w14:paraId="4801C76C" w14:textId="77777777" w:rsidR="00CC3FA7" w:rsidRDefault="00CC3FA7" w:rsidP="00CC3FA7">
      <w:pPr>
        <w:tabs>
          <w:tab w:val="left" w:pos="2840"/>
        </w:tabs>
        <w:jc w:val="center"/>
        <w:rPr>
          <w:rFonts w:ascii="Montserrat Light" w:eastAsia="Arial" w:hAnsi="Montserrat Light" w:cs="Arial"/>
          <w:color w:val="3AB5E6"/>
          <w:sz w:val="32"/>
          <w:szCs w:val="32"/>
        </w:rPr>
      </w:pPr>
    </w:p>
    <w:p w14:paraId="185036E9" w14:textId="77777777" w:rsidR="00CC3FA7" w:rsidRDefault="00CC3FA7" w:rsidP="00CC3FA7">
      <w:pPr>
        <w:tabs>
          <w:tab w:val="left" w:pos="2840"/>
        </w:tabs>
        <w:jc w:val="center"/>
        <w:rPr>
          <w:rFonts w:ascii="Montserrat Light" w:eastAsia="Arial" w:hAnsi="Montserrat Light" w:cs="Arial"/>
          <w:color w:val="3AB5E6"/>
          <w:sz w:val="32"/>
          <w:szCs w:val="32"/>
        </w:rPr>
      </w:pPr>
    </w:p>
    <w:p w14:paraId="29A3B57D" w14:textId="074C61CA" w:rsidR="00CC3FA7" w:rsidRPr="00EC7059" w:rsidRDefault="00CC3FA7" w:rsidP="00CC3FA7">
      <w:pPr>
        <w:tabs>
          <w:tab w:val="left" w:pos="2840"/>
        </w:tabs>
        <w:jc w:val="center"/>
        <w:rPr>
          <w:rFonts w:ascii="Montserrat Light" w:eastAsia="Arial" w:hAnsi="Montserrat Light" w:cs="Arial"/>
          <w:color w:val="3AB5E6"/>
          <w:sz w:val="32"/>
          <w:szCs w:val="32"/>
        </w:rPr>
      </w:pPr>
      <w:r w:rsidRPr="005E762B">
        <w:rPr>
          <w:rFonts w:ascii="Montserrat Light" w:eastAsia="Arial" w:hAnsi="Montserrat Light" w:cs="Arial"/>
          <w:color w:val="3AB5E6"/>
          <w:sz w:val="32"/>
          <w:szCs w:val="32"/>
        </w:rPr>
        <w:t>KEY OBJECTIVES AND ACCOUNTABILITIES</w:t>
      </w:r>
    </w:p>
    <w:p w14:paraId="087634FC" w14:textId="77777777" w:rsidR="00CC3FA7" w:rsidRDefault="00CC3FA7" w:rsidP="00CC3FA7">
      <w:pPr>
        <w:pStyle w:val="Heading1"/>
        <w:spacing w:before="183"/>
        <w:rPr>
          <w:rFonts w:ascii="Montserrat Light" w:hAnsi="Montserrat Light"/>
          <w:color w:val="808080" w:themeColor="background1" w:themeShade="80"/>
          <w:sz w:val="21"/>
          <w:szCs w:val="21"/>
        </w:rPr>
      </w:pPr>
    </w:p>
    <w:p w14:paraId="39DB6058" w14:textId="77777777" w:rsidR="00CC3FA7" w:rsidRPr="00CC3FA7" w:rsidRDefault="00CC3FA7" w:rsidP="00CC3FA7">
      <w:pPr>
        <w:pStyle w:val="BodyText"/>
        <w:spacing w:before="9"/>
        <w:jc w:val="both"/>
        <w:rPr>
          <w:rFonts w:ascii="Montserrat" w:hAnsi="Montserrat"/>
          <w:b/>
          <w:bCs/>
          <w:color w:val="831D66"/>
          <w:sz w:val="24"/>
          <w:szCs w:val="24"/>
        </w:rPr>
      </w:pPr>
      <w:r w:rsidRPr="00CC3FA7">
        <w:rPr>
          <w:rFonts w:ascii="Montserrat" w:hAnsi="Montserrat"/>
          <w:b/>
          <w:bCs/>
          <w:color w:val="831D66"/>
          <w:sz w:val="24"/>
          <w:szCs w:val="24"/>
        </w:rPr>
        <w:t>Main Duties</w:t>
      </w:r>
    </w:p>
    <w:p w14:paraId="300BDDAC" w14:textId="77777777" w:rsidR="00CC3FA7" w:rsidRPr="00CC3FA7" w:rsidRDefault="00CC3FA7" w:rsidP="00CC3FA7">
      <w:pPr>
        <w:pStyle w:val="BodyText"/>
        <w:spacing w:before="9"/>
        <w:jc w:val="both"/>
        <w:rPr>
          <w:rFonts w:ascii="Montserrat" w:hAnsi="Montserrat"/>
          <w:b/>
          <w:color w:val="808080" w:themeColor="background1" w:themeShade="80"/>
          <w:sz w:val="24"/>
          <w:szCs w:val="24"/>
        </w:rPr>
      </w:pPr>
    </w:p>
    <w:p w14:paraId="5243D0D2" w14:textId="77777777" w:rsidR="00CC3FA7" w:rsidRPr="00CC3FA7" w:rsidRDefault="00CC3FA7" w:rsidP="00CC3FA7">
      <w:pPr>
        <w:numPr>
          <w:ilvl w:val="0"/>
          <w:numId w:val="37"/>
        </w:numPr>
        <w:shd w:val="clear" w:color="auto" w:fill="FFFFFF" w:themeFill="background1"/>
        <w:spacing w:after="100" w:afterAutospacing="1"/>
        <w:jc w:val="both"/>
        <w:rPr>
          <w:rFonts w:ascii="Montserrat" w:eastAsia="Times New Roman" w:hAnsi="Montserrat" w:cs="Arial"/>
          <w:color w:val="808080" w:themeColor="background1" w:themeShade="80"/>
          <w:lang w:eastAsia="en-GB"/>
        </w:rPr>
      </w:pPr>
      <w:r w:rsidRPr="00CC3FA7">
        <w:rPr>
          <w:rFonts w:ascii="Montserrat" w:hAnsi="Montserrat" w:cs="Arial"/>
          <w:color w:val="808080" w:themeColor="background1" w:themeShade="80"/>
        </w:rPr>
        <w:t>To promote and actively support the mental health and</w:t>
      </w:r>
      <w:r w:rsidRPr="00CC3FA7">
        <w:rPr>
          <w:rFonts w:ascii="Montserrat" w:hAnsi="Montserrat" w:cs="Arial"/>
          <w:color w:val="808080" w:themeColor="background1" w:themeShade="80"/>
          <w:spacing w:val="1"/>
        </w:rPr>
        <w:t xml:space="preserve"> </w:t>
      </w:r>
      <w:r w:rsidRPr="00CC3FA7">
        <w:rPr>
          <w:rFonts w:ascii="Montserrat" w:hAnsi="Montserrat" w:cs="Arial"/>
          <w:color w:val="808080" w:themeColor="background1" w:themeShade="80"/>
        </w:rPr>
        <w:t>wellbeing</w:t>
      </w:r>
      <w:r w:rsidRPr="00CC3FA7">
        <w:rPr>
          <w:rFonts w:ascii="Montserrat" w:hAnsi="Montserrat" w:cs="Arial"/>
          <w:color w:val="808080" w:themeColor="background1" w:themeShade="80"/>
          <w:spacing w:val="-3"/>
        </w:rPr>
        <w:t xml:space="preserve"> </w:t>
      </w:r>
      <w:r w:rsidRPr="00CC3FA7">
        <w:rPr>
          <w:rFonts w:ascii="Montserrat" w:hAnsi="Montserrat" w:cs="Arial"/>
          <w:color w:val="808080" w:themeColor="background1" w:themeShade="80"/>
        </w:rPr>
        <w:t>of</w:t>
      </w:r>
      <w:r w:rsidRPr="00CC3FA7">
        <w:rPr>
          <w:rFonts w:ascii="Montserrat" w:hAnsi="Montserrat" w:cs="Arial"/>
          <w:color w:val="808080" w:themeColor="background1" w:themeShade="80"/>
          <w:spacing w:val="-3"/>
        </w:rPr>
        <w:t xml:space="preserve"> </w:t>
      </w:r>
      <w:r w:rsidRPr="00CC3FA7">
        <w:rPr>
          <w:rFonts w:ascii="Montserrat" w:hAnsi="Montserrat" w:cs="Arial"/>
          <w:color w:val="808080" w:themeColor="background1" w:themeShade="80"/>
        </w:rPr>
        <w:t>our</w:t>
      </w:r>
      <w:r w:rsidRPr="00CC3FA7">
        <w:rPr>
          <w:rFonts w:ascii="Montserrat" w:hAnsi="Montserrat" w:cs="Arial"/>
          <w:color w:val="808080" w:themeColor="background1" w:themeShade="80"/>
          <w:spacing w:val="-7"/>
        </w:rPr>
        <w:t xml:space="preserve"> </w:t>
      </w:r>
      <w:r w:rsidRPr="00CC3FA7">
        <w:rPr>
          <w:rFonts w:ascii="Montserrat" w:hAnsi="Montserrat" w:cs="Arial"/>
          <w:color w:val="808080" w:themeColor="background1" w:themeShade="80"/>
        </w:rPr>
        <w:t xml:space="preserve">students by </w:t>
      </w:r>
      <w:r w:rsidRPr="00CC3FA7">
        <w:rPr>
          <w:rFonts w:ascii="Montserrat" w:eastAsia="Times New Roman" w:hAnsi="Montserrat" w:cs="Arial"/>
          <w:color w:val="808080" w:themeColor="background1" w:themeShade="80"/>
          <w:lang w:eastAsia="en-GB"/>
        </w:rPr>
        <w:t>developing and delivering SEMH interventions across the academy to a high standard, informed by SEN data and teacher observations.</w:t>
      </w:r>
      <w:r w:rsidRPr="00CC3FA7">
        <w:rPr>
          <w:rFonts w:ascii="Montserrat" w:hAnsi="Montserrat" w:cs="Arial"/>
          <w:color w:val="808080" w:themeColor="background1" w:themeShade="80"/>
        </w:rPr>
        <w:t xml:space="preserve"> </w:t>
      </w:r>
    </w:p>
    <w:p w14:paraId="0EAEF11E" w14:textId="77777777" w:rsidR="00CC3FA7" w:rsidRPr="00CC3FA7" w:rsidRDefault="00CC3FA7" w:rsidP="00CC3FA7">
      <w:pPr>
        <w:numPr>
          <w:ilvl w:val="0"/>
          <w:numId w:val="37"/>
        </w:numPr>
        <w:shd w:val="clear" w:color="auto" w:fill="FFFFFF" w:themeFill="background1"/>
        <w:spacing w:after="100" w:afterAutospacing="1"/>
        <w:jc w:val="both"/>
        <w:rPr>
          <w:rFonts w:ascii="Montserrat" w:eastAsia="Times New Roman" w:hAnsi="Montserrat" w:cs="Arial"/>
          <w:color w:val="808080" w:themeColor="background1" w:themeShade="80"/>
          <w:lang w:eastAsia="en-GB"/>
        </w:rPr>
      </w:pPr>
      <w:r w:rsidRPr="00CC3FA7">
        <w:rPr>
          <w:rFonts w:ascii="Montserrat" w:eastAsia="Times New Roman" w:hAnsi="Montserrat" w:cs="Arial"/>
          <w:color w:val="808080" w:themeColor="background1" w:themeShade="80"/>
          <w:lang w:eastAsia="en-GB"/>
        </w:rPr>
        <w:t>Work one-to-one, or in small groups with designated students with the aim of reducing SEMH deficits, creating long term positive attitude changes and developing students’ life skills and aspirations.</w:t>
      </w:r>
      <w:r w:rsidRPr="00CC3FA7">
        <w:rPr>
          <w:rFonts w:ascii="Montserrat" w:hAnsi="Montserrat" w:cs="Arial"/>
          <w:color w:val="808080" w:themeColor="background1" w:themeShade="80"/>
        </w:rPr>
        <w:t xml:space="preserve"> </w:t>
      </w:r>
    </w:p>
    <w:p w14:paraId="6864C3CB" w14:textId="77777777" w:rsidR="00CC3FA7" w:rsidRPr="00CC3FA7" w:rsidRDefault="00CC3FA7" w:rsidP="00CC3FA7">
      <w:pPr>
        <w:numPr>
          <w:ilvl w:val="0"/>
          <w:numId w:val="37"/>
        </w:numPr>
        <w:shd w:val="clear" w:color="auto" w:fill="FFFFFF" w:themeFill="background1"/>
        <w:spacing w:after="100" w:afterAutospacing="1"/>
        <w:jc w:val="both"/>
        <w:rPr>
          <w:rFonts w:ascii="Montserrat" w:eastAsia="Times New Roman" w:hAnsi="Montserrat" w:cs="Arial"/>
          <w:color w:val="808080" w:themeColor="background1" w:themeShade="80"/>
          <w:lang w:eastAsia="en-GB"/>
        </w:rPr>
      </w:pPr>
      <w:r w:rsidRPr="00CC3FA7">
        <w:rPr>
          <w:rFonts w:ascii="Montserrat" w:eastAsia="Times New Roman" w:hAnsi="Montserrat" w:cs="Arial"/>
          <w:color w:val="808080" w:themeColor="background1" w:themeShade="80"/>
          <w:lang w:eastAsia="en-GB"/>
        </w:rPr>
        <w:t>Offer support and guidance around healthy eating habits, hygiene and making positive lifestyle choices including health and fitness and be able to deliver interventions around these areas.</w:t>
      </w:r>
    </w:p>
    <w:p w14:paraId="7CB82FEA" w14:textId="77777777" w:rsidR="00CC3FA7" w:rsidRPr="00CC3FA7" w:rsidRDefault="00CC3FA7" w:rsidP="00CC3FA7">
      <w:pPr>
        <w:numPr>
          <w:ilvl w:val="0"/>
          <w:numId w:val="37"/>
        </w:numPr>
        <w:shd w:val="clear" w:color="auto" w:fill="FFFFFF" w:themeFill="background1"/>
        <w:spacing w:after="100" w:afterAutospacing="1"/>
        <w:jc w:val="both"/>
        <w:rPr>
          <w:rFonts w:ascii="Montserrat" w:eastAsia="Times New Roman" w:hAnsi="Montserrat" w:cs="Arial"/>
          <w:color w:val="808080" w:themeColor="background1" w:themeShade="80"/>
          <w:lang w:eastAsia="en-GB"/>
        </w:rPr>
      </w:pPr>
      <w:r w:rsidRPr="00CC3FA7">
        <w:rPr>
          <w:rFonts w:ascii="Montserrat" w:eastAsia="Times New Roman" w:hAnsi="Montserrat" w:cs="Arial"/>
          <w:color w:val="808080" w:themeColor="background1" w:themeShade="80"/>
          <w:lang w:eastAsia="en-GB"/>
        </w:rPr>
        <w:t>Offer support and guidance around mental health, wellbeing and developing a positive mind-set and be able to deliver interventions around these areas.</w:t>
      </w:r>
    </w:p>
    <w:p w14:paraId="411316CC" w14:textId="77777777" w:rsidR="00CC3FA7" w:rsidRPr="00CC3FA7" w:rsidRDefault="00CC3FA7" w:rsidP="00CC3FA7">
      <w:pPr>
        <w:numPr>
          <w:ilvl w:val="0"/>
          <w:numId w:val="37"/>
        </w:numPr>
        <w:shd w:val="clear" w:color="auto" w:fill="FFFFFF" w:themeFill="background1"/>
        <w:spacing w:after="100" w:afterAutospacing="1"/>
        <w:jc w:val="both"/>
        <w:rPr>
          <w:rFonts w:ascii="Montserrat" w:eastAsia="Times New Roman" w:hAnsi="Montserrat" w:cs="Arial"/>
          <w:color w:val="808080" w:themeColor="background1" w:themeShade="80"/>
          <w:lang w:eastAsia="en-GB"/>
        </w:rPr>
      </w:pPr>
      <w:r w:rsidRPr="00CC3FA7">
        <w:rPr>
          <w:rFonts w:ascii="Montserrat" w:hAnsi="Montserrat" w:cs="Arial"/>
          <w:color w:val="808080" w:themeColor="background1" w:themeShade="80"/>
        </w:rPr>
        <w:t>To establish, develop and sustain productive working relationships with students,</w:t>
      </w:r>
      <w:r w:rsidRPr="00CC3FA7">
        <w:rPr>
          <w:rFonts w:ascii="Montserrat" w:hAnsi="Montserrat" w:cs="Arial"/>
          <w:color w:val="808080" w:themeColor="background1" w:themeShade="80"/>
          <w:spacing w:val="1"/>
        </w:rPr>
        <w:t xml:space="preserve"> </w:t>
      </w:r>
      <w:r w:rsidRPr="00CC3FA7">
        <w:rPr>
          <w:rFonts w:ascii="Montserrat" w:hAnsi="Montserrat" w:cs="Arial"/>
          <w:color w:val="808080" w:themeColor="background1" w:themeShade="80"/>
        </w:rPr>
        <w:t>parents</w:t>
      </w:r>
      <w:r w:rsidRPr="00CC3FA7">
        <w:rPr>
          <w:rFonts w:ascii="Montserrat" w:hAnsi="Montserrat" w:cs="Arial"/>
          <w:color w:val="808080" w:themeColor="background1" w:themeShade="80"/>
          <w:spacing w:val="-5"/>
        </w:rPr>
        <w:t xml:space="preserve"> </w:t>
      </w:r>
      <w:r w:rsidRPr="00CC3FA7">
        <w:rPr>
          <w:rFonts w:ascii="Montserrat" w:hAnsi="Montserrat" w:cs="Arial"/>
          <w:color w:val="808080" w:themeColor="background1" w:themeShade="80"/>
        </w:rPr>
        <w:t>and</w:t>
      </w:r>
      <w:r w:rsidRPr="00CC3FA7">
        <w:rPr>
          <w:rFonts w:ascii="Montserrat" w:hAnsi="Montserrat" w:cs="Arial"/>
          <w:color w:val="808080" w:themeColor="background1" w:themeShade="80"/>
          <w:spacing w:val="1"/>
        </w:rPr>
        <w:t xml:space="preserve"> </w:t>
      </w:r>
      <w:r w:rsidRPr="00CC3FA7">
        <w:rPr>
          <w:rFonts w:ascii="Montserrat" w:hAnsi="Montserrat" w:cs="Arial"/>
          <w:color w:val="808080" w:themeColor="background1" w:themeShade="80"/>
        </w:rPr>
        <w:t>staff</w:t>
      </w:r>
      <w:r w:rsidRPr="00CC3FA7">
        <w:rPr>
          <w:rFonts w:ascii="Montserrat" w:hAnsi="Montserrat" w:cs="Arial"/>
          <w:color w:val="808080" w:themeColor="background1" w:themeShade="80"/>
          <w:spacing w:val="1"/>
        </w:rPr>
        <w:t xml:space="preserve"> </w:t>
      </w:r>
      <w:r w:rsidRPr="00CC3FA7">
        <w:rPr>
          <w:rFonts w:ascii="Montserrat" w:hAnsi="Montserrat" w:cs="Arial"/>
          <w:color w:val="808080" w:themeColor="background1" w:themeShade="80"/>
        </w:rPr>
        <w:t>of</w:t>
      </w:r>
      <w:r w:rsidRPr="00CC3FA7">
        <w:rPr>
          <w:rFonts w:ascii="Montserrat" w:hAnsi="Montserrat" w:cs="Arial"/>
          <w:color w:val="808080" w:themeColor="background1" w:themeShade="80"/>
          <w:spacing w:val="2"/>
        </w:rPr>
        <w:t xml:space="preserve"> </w:t>
      </w:r>
      <w:r w:rsidRPr="00CC3FA7">
        <w:rPr>
          <w:rFonts w:ascii="Montserrat" w:hAnsi="Montserrat" w:cs="Arial"/>
          <w:color w:val="808080" w:themeColor="background1" w:themeShade="80"/>
        </w:rPr>
        <w:t>other</w:t>
      </w:r>
      <w:r w:rsidRPr="00CC3FA7">
        <w:rPr>
          <w:rFonts w:ascii="Montserrat" w:hAnsi="Montserrat" w:cs="Arial"/>
          <w:color w:val="808080" w:themeColor="background1" w:themeShade="80"/>
          <w:spacing w:val="-2"/>
        </w:rPr>
        <w:t xml:space="preserve"> </w:t>
      </w:r>
      <w:r w:rsidRPr="00CC3FA7">
        <w:rPr>
          <w:rFonts w:ascii="Montserrat" w:hAnsi="Montserrat" w:cs="Arial"/>
          <w:color w:val="808080" w:themeColor="background1" w:themeShade="80"/>
        </w:rPr>
        <w:t>schools/agencies</w:t>
      </w:r>
      <w:r w:rsidRPr="00CC3FA7">
        <w:rPr>
          <w:rFonts w:ascii="Montserrat" w:hAnsi="Montserrat" w:cs="Arial"/>
          <w:color w:val="808080" w:themeColor="background1" w:themeShade="80"/>
          <w:spacing w:val="-5"/>
        </w:rPr>
        <w:t xml:space="preserve"> </w:t>
      </w:r>
      <w:r w:rsidRPr="00CC3FA7">
        <w:rPr>
          <w:rFonts w:ascii="Montserrat" w:hAnsi="Montserrat" w:cs="Arial"/>
          <w:color w:val="808080" w:themeColor="background1" w:themeShade="80"/>
        </w:rPr>
        <w:t>acting</w:t>
      </w:r>
      <w:r w:rsidRPr="00CC3FA7">
        <w:rPr>
          <w:rFonts w:ascii="Montserrat" w:hAnsi="Montserrat" w:cs="Arial"/>
          <w:color w:val="808080" w:themeColor="background1" w:themeShade="80"/>
          <w:spacing w:val="-3"/>
        </w:rPr>
        <w:t xml:space="preserve"> </w:t>
      </w:r>
      <w:r w:rsidRPr="00CC3FA7">
        <w:rPr>
          <w:rFonts w:ascii="Montserrat" w:hAnsi="Montserrat" w:cs="Arial"/>
          <w:color w:val="808080" w:themeColor="background1" w:themeShade="80"/>
        </w:rPr>
        <w:t>as</w:t>
      </w:r>
      <w:r w:rsidRPr="00CC3FA7">
        <w:rPr>
          <w:rFonts w:ascii="Montserrat" w:hAnsi="Montserrat" w:cs="Arial"/>
          <w:color w:val="808080" w:themeColor="background1" w:themeShade="80"/>
          <w:spacing w:val="1"/>
        </w:rPr>
        <w:t xml:space="preserve"> </w:t>
      </w:r>
      <w:r w:rsidRPr="00CC3FA7">
        <w:rPr>
          <w:rFonts w:ascii="Montserrat" w:hAnsi="Montserrat" w:cs="Arial"/>
          <w:color w:val="808080" w:themeColor="background1" w:themeShade="80"/>
        </w:rPr>
        <w:t>a</w:t>
      </w:r>
      <w:r w:rsidRPr="00CC3FA7">
        <w:rPr>
          <w:rFonts w:ascii="Montserrat" w:hAnsi="Montserrat" w:cs="Arial"/>
          <w:color w:val="808080" w:themeColor="background1" w:themeShade="80"/>
          <w:spacing w:val="-3"/>
        </w:rPr>
        <w:t xml:space="preserve"> </w:t>
      </w:r>
      <w:r w:rsidRPr="00CC3FA7">
        <w:rPr>
          <w:rFonts w:ascii="Montserrat" w:hAnsi="Montserrat" w:cs="Arial"/>
          <w:color w:val="808080" w:themeColor="background1" w:themeShade="80"/>
        </w:rPr>
        <w:t>positive</w:t>
      </w:r>
      <w:r w:rsidRPr="00CC3FA7">
        <w:rPr>
          <w:rFonts w:ascii="Montserrat" w:hAnsi="Montserrat" w:cs="Arial"/>
          <w:color w:val="808080" w:themeColor="background1" w:themeShade="80"/>
          <w:spacing w:val="-3"/>
        </w:rPr>
        <w:t xml:space="preserve"> </w:t>
      </w:r>
      <w:r w:rsidRPr="00CC3FA7">
        <w:rPr>
          <w:rFonts w:ascii="Montserrat" w:hAnsi="Montserrat" w:cs="Arial"/>
          <w:color w:val="808080" w:themeColor="background1" w:themeShade="80"/>
        </w:rPr>
        <w:t>role</w:t>
      </w:r>
      <w:r w:rsidRPr="00CC3FA7">
        <w:rPr>
          <w:rFonts w:ascii="Montserrat" w:hAnsi="Montserrat" w:cs="Arial"/>
          <w:color w:val="808080" w:themeColor="background1" w:themeShade="80"/>
          <w:spacing w:val="-3"/>
        </w:rPr>
        <w:t xml:space="preserve"> </w:t>
      </w:r>
      <w:r w:rsidRPr="00CC3FA7">
        <w:rPr>
          <w:rFonts w:ascii="Montserrat" w:hAnsi="Montserrat" w:cs="Arial"/>
          <w:color w:val="808080" w:themeColor="background1" w:themeShade="80"/>
        </w:rPr>
        <w:t>model.</w:t>
      </w:r>
    </w:p>
    <w:p w14:paraId="145E7471" w14:textId="77777777" w:rsidR="00CC3FA7" w:rsidRPr="00CC3FA7" w:rsidRDefault="00CC3FA7" w:rsidP="00CC3FA7">
      <w:pPr>
        <w:numPr>
          <w:ilvl w:val="0"/>
          <w:numId w:val="37"/>
        </w:numPr>
        <w:shd w:val="clear" w:color="auto" w:fill="FFFFFF" w:themeFill="background1"/>
        <w:spacing w:before="100" w:beforeAutospacing="1" w:after="100" w:afterAutospacing="1"/>
        <w:jc w:val="both"/>
        <w:rPr>
          <w:rFonts w:ascii="Montserrat" w:eastAsia="Times New Roman" w:hAnsi="Montserrat" w:cs="Arial"/>
          <w:color w:val="808080" w:themeColor="background1" w:themeShade="80"/>
          <w:lang w:eastAsia="en-GB"/>
        </w:rPr>
      </w:pPr>
      <w:r w:rsidRPr="00CC3FA7">
        <w:rPr>
          <w:rFonts w:ascii="Montserrat" w:eastAsia="Times New Roman" w:hAnsi="Montserrat" w:cs="Arial"/>
          <w:color w:val="808080" w:themeColor="background1" w:themeShade="80"/>
          <w:lang w:eastAsia="en-GB"/>
        </w:rPr>
        <w:t>Ensure the content and delivery of the mentoring sessions is tailored to the needs of the students.</w:t>
      </w:r>
    </w:p>
    <w:p w14:paraId="06A5CED9" w14:textId="77777777" w:rsidR="00CC3FA7" w:rsidRPr="00CC3FA7" w:rsidRDefault="00CC3FA7" w:rsidP="00CC3FA7">
      <w:pPr>
        <w:numPr>
          <w:ilvl w:val="0"/>
          <w:numId w:val="37"/>
        </w:numPr>
        <w:shd w:val="clear" w:color="auto" w:fill="FFFFFF" w:themeFill="background1"/>
        <w:spacing w:before="100" w:beforeAutospacing="1" w:after="100" w:afterAutospacing="1"/>
        <w:jc w:val="both"/>
        <w:rPr>
          <w:rFonts w:ascii="Montserrat" w:eastAsia="Times New Roman" w:hAnsi="Montserrat" w:cs="Arial"/>
          <w:color w:val="808080" w:themeColor="background1" w:themeShade="80"/>
          <w:lang w:eastAsia="en-GB"/>
        </w:rPr>
      </w:pPr>
      <w:r w:rsidRPr="00CC3FA7">
        <w:rPr>
          <w:rFonts w:ascii="Montserrat" w:eastAsia="Times New Roman" w:hAnsi="Montserrat" w:cs="Arial"/>
          <w:color w:val="808080" w:themeColor="background1" w:themeShade="80"/>
          <w:lang w:eastAsia="en-GB"/>
        </w:rPr>
        <w:t xml:space="preserve">Aim to narrow BOXALL deficits of the students you are working with by following research-based intervention programmes.  </w:t>
      </w:r>
    </w:p>
    <w:p w14:paraId="21FD0C5D" w14:textId="77777777" w:rsidR="00CC3FA7" w:rsidRPr="00CC3FA7" w:rsidRDefault="00CC3FA7" w:rsidP="00CC3FA7">
      <w:pPr>
        <w:numPr>
          <w:ilvl w:val="0"/>
          <w:numId w:val="37"/>
        </w:numPr>
        <w:shd w:val="clear" w:color="auto" w:fill="FFFFFF" w:themeFill="background1"/>
        <w:spacing w:before="100" w:beforeAutospacing="1" w:after="100" w:afterAutospacing="1"/>
        <w:jc w:val="both"/>
        <w:rPr>
          <w:rFonts w:ascii="Montserrat" w:eastAsia="Times New Roman" w:hAnsi="Montserrat" w:cs="Arial"/>
          <w:color w:val="808080" w:themeColor="background1" w:themeShade="80"/>
          <w:lang w:eastAsia="en-GB"/>
        </w:rPr>
      </w:pPr>
      <w:r w:rsidRPr="00CC3FA7">
        <w:rPr>
          <w:rFonts w:ascii="Montserrat" w:eastAsia="Times New Roman" w:hAnsi="Montserrat" w:cs="Arial"/>
          <w:color w:val="808080" w:themeColor="background1" w:themeShade="80"/>
          <w:lang w:eastAsia="en-GB"/>
        </w:rPr>
        <w:t>Work closely with SLT, the SENDCo and the wider staff team to regularly assess and develop your skills.</w:t>
      </w:r>
    </w:p>
    <w:p w14:paraId="03D001BD" w14:textId="77777777" w:rsidR="00CC3FA7" w:rsidRPr="00CC3FA7" w:rsidRDefault="00CC3FA7" w:rsidP="00CC3FA7">
      <w:pPr>
        <w:numPr>
          <w:ilvl w:val="0"/>
          <w:numId w:val="37"/>
        </w:numPr>
        <w:shd w:val="clear" w:color="auto" w:fill="FFFFFF" w:themeFill="background1"/>
        <w:spacing w:before="100" w:beforeAutospacing="1" w:after="100" w:afterAutospacing="1"/>
        <w:jc w:val="both"/>
        <w:rPr>
          <w:rFonts w:ascii="Montserrat" w:eastAsia="Times New Roman" w:hAnsi="Montserrat" w:cs="Arial"/>
          <w:color w:val="808080" w:themeColor="background1" w:themeShade="80"/>
          <w:lang w:eastAsia="en-GB"/>
        </w:rPr>
      </w:pPr>
      <w:r w:rsidRPr="00CC3FA7">
        <w:rPr>
          <w:rFonts w:ascii="Montserrat" w:eastAsia="Times New Roman" w:hAnsi="Montserrat" w:cs="Arial"/>
          <w:color w:val="808080" w:themeColor="background1" w:themeShade="80"/>
          <w:lang w:eastAsia="en-GB"/>
        </w:rPr>
        <w:t>Track, monitor and evaluate the impact of interventions; analysing data and reporting to Senior Leaders.</w:t>
      </w:r>
    </w:p>
    <w:p w14:paraId="5DDF5ABE" w14:textId="77777777" w:rsidR="00CC3FA7" w:rsidRPr="00CC3FA7" w:rsidRDefault="00CC3FA7" w:rsidP="00CC3FA7">
      <w:pPr>
        <w:numPr>
          <w:ilvl w:val="0"/>
          <w:numId w:val="37"/>
        </w:numPr>
        <w:shd w:val="clear" w:color="auto" w:fill="FFFFFF" w:themeFill="background1"/>
        <w:spacing w:before="100" w:beforeAutospacing="1" w:after="100" w:afterAutospacing="1"/>
        <w:jc w:val="both"/>
        <w:rPr>
          <w:rFonts w:ascii="Montserrat" w:eastAsia="Times New Roman" w:hAnsi="Montserrat" w:cs="Arial"/>
          <w:color w:val="808080" w:themeColor="background1" w:themeShade="80"/>
          <w:lang w:eastAsia="en-GB"/>
        </w:rPr>
      </w:pPr>
      <w:r w:rsidRPr="00CC3FA7">
        <w:rPr>
          <w:rFonts w:ascii="Montserrat" w:hAnsi="Montserrat" w:cs="Arial"/>
          <w:color w:val="808080" w:themeColor="background1" w:themeShade="80"/>
        </w:rPr>
        <w:t>To review the progress made at the end of each programme, with recommendations</w:t>
      </w:r>
      <w:r w:rsidRPr="00CC3FA7">
        <w:rPr>
          <w:rFonts w:ascii="Montserrat" w:hAnsi="Montserrat" w:cs="Arial"/>
          <w:color w:val="808080" w:themeColor="background1" w:themeShade="80"/>
          <w:spacing w:val="1"/>
        </w:rPr>
        <w:t xml:space="preserve"> </w:t>
      </w:r>
      <w:r w:rsidRPr="00CC3FA7">
        <w:rPr>
          <w:rFonts w:ascii="Montserrat" w:hAnsi="Montserrat" w:cs="Arial"/>
          <w:color w:val="808080" w:themeColor="background1" w:themeShade="80"/>
        </w:rPr>
        <w:t>for</w:t>
      </w:r>
      <w:r w:rsidRPr="00CC3FA7">
        <w:rPr>
          <w:rFonts w:ascii="Montserrat" w:hAnsi="Montserrat" w:cs="Arial"/>
          <w:color w:val="808080" w:themeColor="background1" w:themeShade="80"/>
          <w:spacing w:val="-1"/>
        </w:rPr>
        <w:t xml:space="preserve"> </w:t>
      </w:r>
      <w:r w:rsidRPr="00CC3FA7">
        <w:rPr>
          <w:rFonts w:ascii="Montserrat" w:hAnsi="Montserrat" w:cs="Arial"/>
          <w:color w:val="808080" w:themeColor="background1" w:themeShade="80"/>
        </w:rPr>
        <w:t>next</w:t>
      </w:r>
      <w:r w:rsidRPr="00CC3FA7">
        <w:rPr>
          <w:rFonts w:ascii="Montserrat" w:hAnsi="Montserrat" w:cs="Arial"/>
          <w:color w:val="808080" w:themeColor="background1" w:themeShade="80"/>
          <w:spacing w:val="-3"/>
        </w:rPr>
        <w:t xml:space="preserve"> </w:t>
      </w:r>
      <w:r w:rsidRPr="00CC3FA7">
        <w:rPr>
          <w:rFonts w:ascii="Montserrat" w:hAnsi="Montserrat" w:cs="Arial"/>
          <w:color w:val="808080" w:themeColor="background1" w:themeShade="80"/>
        </w:rPr>
        <w:t>steps and share these with the staff team.</w:t>
      </w:r>
    </w:p>
    <w:p w14:paraId="5CA915DF" w14:textId="77777777" w:rsidR="00CC3FA7" w:rsidRPr="00CC3FA7" w:rsidRDefault="00CC3FA7" w:rsidP="00CC3FA7">
      <w:pPr>
        <w:numPr>
          <w:ilvl w:val="0"/>
          <w:numId w:val="37"/>
        </w:numPr>
        <w:shd w:val="clear" w:color="auto" w:fill="FFFFFF" w:themeFill="background1"/>
        <w:spacing w:after="100" w:afterAutospacing="1"/>
        <w:jc w:val="both"/>
        <w:rPr>
          <w:rFonts w:ascii="Montserrat" w:eastAsia="Times New Roman" w:hAnsi="Montserrat" w:cs="Arial"/>
          <w:color w:val="808080" w:themeColor="background1" w:themeShade="80"/>
          <w:lang w:eastAsia="en-GB"/>
        </w:rPr>
      </w:pPr>
      <w:r w:rsidRPr="00CC3FA7">
        <w:rPr>
          <w:rFonts w:ascii="Montserrat" w:hAnsi="Montserrat" w:cs="Arial"/>
          <w:color w:val="808080" w:themeColor="background1" w:themeShade="80"/>
        </w:rPr>
        <w:t>To plan opportunities to develop the social, moral, emotional and cultural aspects of</w:t>
      </w:r>
      <w:r w:rsidRPr="00CC3FA7">
        <w:rPr>
          <w:rFonts w:ascii="Montserrat" w:hAnsi="Montserrat" w:cs="Arial"/>
          <w:color w:val="808080" w:themeColor="background1" w:themeShade="80"/>
          <w:spacing w:val="1"/>
        </w:rPr>
        <w:t xml:space="preserve"> </w:t>
      </w:r>
      <w:r w:rsidRPr="00CC3FA7">
        <w:rPr>
          <w:rFonts w:ascii="Montserrat" w:hAnsi="Montserrat" w:cs="Arial"/>
          <w:color w:val="808080" w:themeColor="background1" w:themeShade="80"/>
        </w:rPr>
        <w:t>students’</w:t>
      </w:r>
      <w:r w:rsidRPr="00CC3FA7">
        <w:rPr>
          <w:rFonts w:ascii="Montserrat" w:hAnsi="Montserrat" w:cs="Arial"/>
          <w:color w:val="808080" w:themeColor="background1" w:themeShade="80"/>
          <w:spacing w:val="-1"/>
        </w:rPr>
        <w:t xml:space="preserve"> </w:t>
      </w:r>
      <w:r w:rsidRPr="00CC3FA7">
        <w:rPr>
          <w:rFonts w:ascii="Montserrat" w:hAnsi="Montserrat" w:cs="Arial"/>
          <w:color w:val="808080" w:themeColor="background1" w:themeShade="80"/>
        </w:rPr>
        <w:t>learning.</w:t>
      </w:r>
    </w:p>
    <w:p w14:paraId="5DB8E699" w14:textId="77777777" w:rsidR="00CC3FA7" w:rsidRPr="00CC3FA7" w:rsidRDefault="00CC3FA7" w:rsidP="00CC3FA7">
      <w:pPr>
        <w:widowControl w:val="0"/>
        <w:numPr>
          <w:ilvl w:val="0"/>
          <w:numId w:val="37"/>
        </w:numPr>
        <w:shd w:val="clear" w:color="auto" w:fill="FFFFFF" w:themeFill="background1"/>
        <w:tabs>
          <w:tab w:val="left" w:pos="820"/>
          <w:tab w:val="left" w:pos="821"/>
        </w:tabs>
        <w:autoSpaceDE w:val="0"/>
        <w:autoSpaceDN w:val="0"/>
        <w:spacing w:before="23" w:after="100" w:afterAutospacing="1" w:line="247" w:lineRule="auto"/>
        <w:ind w:left="461" w:right="123"/>
        <w:jc w:val="both"/>
        <w:rPr>
          <w:rFonts w:ascii="Montserrat" w:hAnsi="Montserrat" w:cs="Arial"/>
          <w:color w:val="808080" w:themeColor="background1" w:themeShade="80"/>
        </w:rPr>
      </w:pPr>
      <w:r w:rsidRPr="00CC3FA7">
        <w:rPr>
          <w:rFonts w:ascii="Montserrat" w:hAnsi="Montserrat" w:cs="Arial"/>
          <w:color w:val="808080" w:themeColor="background1" w:themeShade="80"/>
        </w:rPr>
        <w:t>Maintain</w:t>
      </w:r>
      <w:r w:rsidRPr="00CC3FA7">
        <w:rPr>
          <w:rFonts w:ascii="Montserrat" w:hAnsi="Montserrat" w:cs="Arial"/>
          <w:color w:val="808080" w:themeColor="background1" w:themeShade="80"/>
          <w:spacing w:val="4"/>
        </w:rPr>
        <w:t xml:space="preserve"> </w:t>
      </w:r>
      <w:r w:rsidRPr="00CC3FA7">
        <w:rPr>
          <w:rFonts w:ascii="Montserrat" w:hAnsi="Montserrat" w:cs="Arial"/>
          <w:color w:val="808080" w:themeColor="background1" w:themeShade="80"/>
        </w:rPr>
        <w:t>individual</w:t>
      </w:r>
      <w:r w:rsidRPr="00CC3FA7">
        <w:rPr>
          <w:rFonts w:ascii="Montserrat" w:hAnsi="Montserrat" w:cs="Arial"/>
          <w:color w:val="808080" w:themeColor="background1" w:themeShade="80"/>
          <w:spacing w:val="2"/>
        </w:rPr>
        <w:t xml:space="preserve"> </w:t>
      </w:r>
      <w:r w:rsidRPr="00CC3FA7">
        <w:rPr>
          <w:rFonts w:ascii="Montserrat" w:hAnsi="Montserrat" w:cs="Arial"/>
          <w:color w:val="808080" w:themeColor="background1" w:themeShade="80"/>
        </w:rPr>
        <w:t>student</w:t>
      </w:r>
      <w:r w:rsidRPr="00CC3FA7">
        <w:rPr>
          <w:rFonts w:ascii="Montserrat" w:hAnsi="Montserrat" w:cs="Arial"/>
          <w:color w:val="808080" w:themeColor="background1" w:themeShade="80"/>
          <w:spacing w:val="4"/>
        </w:rPr>
        <w:t xml:space="preserve"> progress </w:t>
      </w:r>
      <w:r w:rsidRPr="00CC3FA7">
        <w:rPr>
          <w:rFonts w:ascii="Montserrat" w:hAnsi="Montserrat" w:cs="Arial"/>
          <w:color w:val="808080" w:themeColor="background1" w:themeShade="80"/>
        </w:rPr>
        <w:t>records</w:t>
      </w:r>
      <w:r w:rsidRPr="00CC3FA7">
        <w:rPr>
          <w:rFonts w:ascii="Montserrat" w:hAnsi="Montserrat" w:cs="Arial"/>
          <w:color w:val="808080" w:themeColor="background1" w:themeShade="80"/>
          <w:spacing w:val="-1"/>
        </w:rPr>
        <w:t xml:space="preserve"> </w:t>
      </w:r>
      <w:r w:rsidRPr="00CC3FA7">
        <w:rPr>
          <w:rFonts w:ascii="Montserrat" w:hAnsi="Montserrat" w:cs="Arial"/>
          <w:color w:val="808080" w:themeColor="background1" w:themeShade="80"/>
        </w:rPr>
        <w:t>as</w:t>
      </w:r>
      <w:r w:rsidRPr="00CC3FA7">
        <w:rPr>
          <w:rFonts w:ascii="Montserrat" w:hAnsi="Montserrat" w:cs="Arial"/>
          <w:color w:val="808080" w:themeColor="background1" w:themeShade="80"/>
          <w:spacing w:val="3"/>
        </w:rPr>
        <w:t xml:space="preserve"> </w:t>
      </w:r>
      <w:r w:rsidRPr="00CC3FA7">
        <w:rPr>
          <w:rFonts w:ascii="Montserrat" w:hAnsi="Montserrat" w:cs="Arial"/>
          <w:color w:val="808080" w:themeColor="background1" w:themeShade="80"/>
        </w:rPr>
        <w:t>necessary</w:t>
      </w:r>
      <w:r w:rsidRPr="00CC3FA7">
        <w:rPr>
          <w:rFonts w:ascii="Montserrat" w:hAnsi="Montserrat" w:cs="Arial"/>
          <w:color w:val="808080" w:themeColor="background1" w:themeShade="80"/>
          <w:spacing w:val="2"/>
        </w:rPr>
        <w:t xml:space="preserve"> </w:t>
      </w:r>
      <w:r w:rsidRPr="00CC3FA7">
        <w:rPr>
          <w:rFonts w:ascii="Montserrat" w:hAnsi="Montserrat" w:cs="Arial"/>
          <w:color w:val="808080" w:themeColor="background1" w:themeShade="80"/>
        </w:rPr>
        <w:t>and</w:t>
      </w:r>
      <w:r w:rsidRPr="00CC3FA7">
        <w:rPr>
          <w:rFonts w:ascii="Montserrat" w:hAnsi="Montserrat" w:cs="Arial"/>
          <w:color w:val="808080" w:themeColor="background1" w:themeShade="80"/>
          <w:spacing w:val="5"/>
        </w:rPr>
        <w:t xml:space="preserve"> </w:t>
      </w:r>
      <w:r w:rsidRPr="00CC3FA7">
        <w:rPr>
          <w:rFonts w:ascii="Montserrat" w:hAnsi="Montserrat" w:cs="Arial"/>
          <w:color w:val="808080" w:themeColor="background1" w:themeShade="80"/>
        </w:rPr>
        <w:t>ensure</w:t>
      </w:r>
      <w:r w:rsidRPr="00CC3FA7">
        <w:rPr>
          <w:rFonts w:ascii="Montserrat" w:hAnsi="Montserrat" w:cs="Arial"/>
          <w:color w:val="808080" w:themeColor="background1" w:themeShade="80"/>
          <w:spacing w:val="5"/>
        </w:rPr>
        <w:t xml:space="preserve"> </w:t>
      </w:r>
      <w:r w:rsidRPr="00CC3FA7">
        <w:rPr>
          <w:rFonts w:ascii="Montserrat" w:hAnsi="Montserrat" w:cs="Arial"/>
          <w:color w:val="808080" w:themeColor="background1" w:themeShade="80"/>
        </w:rPr>
        <w:t>that</w:t>
      </w:r>
      <w:r w:rsidRPr="00CC3FA7">
        <w:rPr>
          <w:rFonts w:ascii="Montserrat" w:hAnsi="Montserrat" w:cs="Arial"/>
          <w:color w:val="808080" w:themeColor="background1" w:themeShade="80"/>
          <w:spacing w:val="4"/>
        </w:rPr>
        <w:t xml:space="preserve"> </w:t>
      </w:r>
      <w:r w:rsidRPr="00CC3FA7">
        <w:rPr>
          <w:rFonts w:ascii="Montserrat" w:hAnsi="Montserrat" w:cs="Arial"/>
          <w:color w:val="808080" w:themeColor="background1" w:themeShade="80"/>
        </w:rPr>
        <w:t>they</w:t>
      </w:r>
      <w:r w:rsidRPr="00CC3FA7">
        <w:rPr>
          <w:rFonts w:ascii="Montserrat" w:hAnsi="Montserrat" w:cs="Arial"/>
          <w:color w:val="808080" w:themeColor="background1" w:themeShade="80"/>
          <w:spacing w:val="2"/>
        </w:rPr>
        <w:t xml:space="preserve"> </w:t>
      </w:r>
      <w:r w:rsidRPr="00CC3FA7">
        <w:rPr>
          <w:rFonts w:ascii="Montserrat" w:hAnsi="Montserrat" w:cs="Arial"/>
          <w:color w:val="808080" w:themeColor="background1" w:themeShade="80"/>
        </w:rPr>
        <w:t>are</w:t>
      </w:r>
      <w:r w:rsidRPr="00CC3FA7">
        <w:rPr>
          <w:rFonts w:ascii="Montserrat" w:hAnsi="Montserrat" w:cs="Arial"/>
          <w:color w:val="808080" w:themeColor="background1" w:themeShade="80"/>
          <w:spacing w:val="5"/>
        </w:rPr>
        <w:t xml:space="preserve"> </w:t>
      </w:r>
      <w:r w:rsidRPr="00CC3FA7">
        <w:rPr>
          <w:rFonts w:ascii="Montserrat" w:hAnsi="Montserrat" w:cs="Arial"/>
          <w:color w:val="808080" w:themeColor="background1" w:themeShade="80"/>
        </w:rPr>
        <w:t>kept</w:t>
      </w:r>
      <w:r w:rsidRPr="00CC3FA7">
        <w:rPr>
          <w:rFonts w:ascii="Montserrat" w:hAnsi="Montserrat" w:cs="Arial"/>
          <w:color w:val="808080" w:themeColor="background1" w:themeShade="80"/>
          <w:spacing w:val="4"/>
        </w:rPr>
        <w:t xml:space="preserve"> </w:t>
      </w:r>
      <w:r w:rsidRPr="00CC3FA7">
        <w:rPr>
          <w:rFonts w:ascii="Montserrat" w:hAnsi="Montserrat" w:cs="Arial"/>
          <w:color w:val="808080" w:themeColor="background1" w:themeShade="80"/>
        </w:rPr>
        <w:t>up</w:t>
      </w:r>
      <w:r w:rsidRPr="00CC3FA7">
        <w:rPr>
          <w:rFonts w:ascii="Montserrat" w:hAnsi="Montserrat" w:cs="Arial"/>
          <w:color w:val="808080" w:themeColor="background1" w:themeShade="80"/>
          <w:spacing w:val="5"/>
        </w:rPr>
        <w:t xml:space="preserve"> </w:t>
      </w:r>
      <w:r w:rsidRPr="00CC3FA7">
        <w:rPr>
          <w:rFonts w:ascii="Montserrat" w:hAnsi="Montserrat" w:cs="Arial"/>
          <w:color w:val="808080" w:themeColor="background1" w:themeShade="80"/>
        </w:rPr>
        <w:t>to</w:t>
      </w:r>
      <w:r w:rsidRPr="00CC3FA7">
        <w:rPr>
          <w:rFonts w:ascii="Montserrat" w:hAnsi="Montserrat" w:cs="Arial"/>
          <w:color w:val="808080" w:themeColor="background1" w:themeShade="80"/>
          <w:spacing w:val="-58"/>
        </w:rPr>
        <w:t xml:space="preserve"> </w:t>
      </w:r>
      <w:r w:rsidRPr="00CC3FA7">
        <w:rPr>
          <w:rFonts w:ascii="Montserrat" w:hAnsi="Montserrat" w:cs="Arial"/>
          <w:color w:val="808080" w:themeColor="background1" w:themeShade="80"/>
        </w:rPr>
        <w:t>date</w:t>
      </w:r>
      <w:r w:rsidRPr="00CC3FA7">
        <w:rPr>
          <w:rFonts w:ascii="Montserrat" w:hAnsi="Montserrat" w:cs="Arial"/>
          <w:color w:val="808080" w:themeColor="background1" w:themeShade="80"/>
          <w:spacing w:val="-2"/>
        </w:rPr>
        <w:t xml:space="preserve"> </w:t>
      </w:r>
      <w:r w:rsidRPr="00CC3FA7">
        <w:rPr>
          <w:rFonts w:ascii="Montserrat" w:hAnsi="Montserrat" w:cs="Arial"/>
          <w:color w:val="808080" w:themeColor="background1" w:themeShade="80"/>
        </w:rPr>
        <w:t>using</w:t>
      </w:r>
      <w:r w:rsidRPr="00CC3FA7">
        <w:rPr>
          <w:rFonts w:ascii="Montserrat" w:hAnsi="Montserrat" w:cs="Arial"/>
          <w:color w:val="808080" w:themeColor="background1" w:themeShade="80"/>
          <w:spacing w:val="4"/>
        </w:rPr>
        <w:t xml:space="preserve"> </w:t>
      </w:r>
      <w:r w:rsidRPr="00CC3FA7">
        <w:rPr>
          <w:rFonts w:ascii="Montserrat" w:hAnsi="Montserrat" w:cs="Arial"/>
          <w:color w:val="808080" w:themeColor="background1" w:themeShade="80"/>
        </w:rPr>
        <w:t>the MIS system and CPOMMS.</w:t>
      </w:r>
    </w:p>
    <w:p w14:paraId="19736C94" w14:textId="77777777" w:rsidR="00CC3FA7" w:rsidRPr="00CC3FA7" w:rsidRDefault="00CC3FA7" w:rsidP="00CC3FA7">
      <w:pPr>
        <w:widowControl w:val="0"/>
        <w:numPr>
          <w:ilvl w:val="0"/>
          <w:numId w:val="37"/>
        </w:numPr>
        <w:shd w:val="clear" w:color="auto" w:fill="FFFFFF" w:themeFill="background1"/>
        <w:tabs>
          <w:tab w:val="left" w:pos="820"/>
          <w:tab w:val="left" w:pos="821"/>
        </w:tabs>
        <w:autoSpaceDE w:val="0"/>
        <w:autoSpaceDN w:val="0"/>
        <w:spacing w:before="23" w:after="100" w:afterAutospacing="1" w:line="247" w:lineRule="auto"/>
        <w:ind w:left="461" w:right="123"/>
        <w:jc w:val="both"/>
        <w:rPr>
          <w:rFonts w:ascii="Montserrat" w:hAnsi="Montserrat" w:cs="Arial"/>
          <w:color w:val="808080" w:themeColor="background1" w:themeShade="80"/>
        </w:rPr>
      </w:pPr>
      <w:r w:rsidRPr="00CC3FA7">
        <w:rPr>
          <w:rFonts w:ascii="Montserrat" w:hAnsi="Montserrat" w:cs="Arial"/>
          <w:color w:val="808080" w:themeColor="background1" w:themeShade="80"/>
        </w:rPr>
        <w:t>Plan and deliver professional development, contributing to whole school professional development.</w:t>
      </w:r>
    </w:p>
    <w:p w14:paraId="7C1919F1" w14:textId="77777777" w:rsidR="00CC3FA7" w:rsidRDefault="00CC3FA7" w:rsidP="00CC3FA7">
      <w:pPr>
        <w:tabs>
          <w:tab w:val="left" w:pos="2840"/>
        </w:tabs>
        <w:rPr>
          <w:rFonts w:ascii="Montserrat Light" w:eastAsia="Arial" w:hAnsi="Montserrat Light" w:cs="Arial"/>
          <w:color w:val="3AB5E6"/>
          <w:sz w:val="32"/>
          <w:szCs w:val="32"/>
        </w:rPr>
      </w:pPr>
    </w:p>
    <w:p w14:paraId="6A052AE2" w14:textId="77777777" w:rsidR="00CC3FA7" w:rsidRPr="00841678" w:rsidRDefault="00CC3FA7" w:rsidP="00CC3FA7">
      <w:pPr>
        <w:pStyle w:val="NormalWeb"/>
        <w:textAlignment w:val="baseline"/>
        <w:rPr>
          <w:rFonts w:ascii="Montserrat Light" w:eastAsia="Arial" w:hAnsi="Montserrat Light" w:cs="Arial"/>
          <w:color w:val="3AB5E6"/>
          <w:sz w:val="32"/>
          <w:szCs w:val="32"/>
        </w:rPr>
      </w:pPr>
      <w:r w:rsidRPr="4F143B3C">
        <w:rPr>
          <w:rFonts w:ascii="Montserrat Light" w:eastAsia="Arial" w:hAnsi="Montserrat Light" w:cs="Arial"/>
          <w:color w:val="3AB5E6"/>
          <w:sz w:val="32"/>
          <w:szCs w:val="32"/>
        </w:rPr>
        <w:br w:type="page"/>
      </w:r>
    </w:p>
    <w:p w14:paraId="272D9BA1" w14:textId="77777777" w:rsidR="00CC3FA7" w:rsidRDefault="00CC3FA7" w:rsidP="00CC3FA7">
      <w:pPr>
        <w:pStyle w:val="NormalWeb"/>
        <w:jc w:val="both"/>
        <w:textAlignment w:val="baseline"/>
        <w:rPr>
          <w:rFonts w:ascii="Montserrat" w:hAnsi="Montserrat" w:cs="Arial"/>
          <w:b/>
          <w:bCs/>
          <w:color w:val="831D66"/>
        </w:rPr>
      </w:pPr>
    </w:p>
    <w:p w14:paraId="0455960F" w14:textId="77777777" w:rsidR="00CC3FA7" w:rsidRDefault="00CC3FA7" w:rsidP="00CC3FA7">
      <w:pPr>
        <w:pStyle w:val="NormalWeb"/>
        <w:jc w:val="both"/>
        <w:textAlignment w:val="baseline"/>
        <w:rPr>
          <w:rFonts w:ascii="Montserrat" w:hAnsi="Montserrat" w:cs="Arial"/>
          <w:b/>
          <w:bCs/>
          <w:color w:val="831D66"/>
        </w:rPr>
      </w:pPr>
    </w:p>
    <w:p w14:paraId="28194A2B" w14:textId="77777777" w:rsidR="00CC3FA7" w:rsidRDefault="00CC3FA7" w:rsidP="00CC3FA7">
      <w:pPr>
        <w:pStyle w:val="NormalWeb"/>
        <w:jc w:val="both"/>
        <w:textAlignment w:val="baseline"/>
        <w:rPr>
          <w:rFonts w:ascii="Montserrat" w:hAnsi="Montserrat" w:cs="Arial"/>
          <w:b/>
          <w:bCs/>
          <w:color w:val="831D66"/>
        </w:rPr>
      </w:pPr>
    </w:p>
    <w:p w14:paraId="528534A1" w14:textId="6D3F1FAC" w:rsidR="00CC3FA7" w:rsidRPr="00CC3FA7" w:rsidRDefault="00CC3FA7" w:rsidP="00CC3FA7">
      <w:pPr>
        <w:pStyle w:val="NormalWeb"/>
        <w:jc w:val="both"/>
        <w:textAlignment w:val="baseline"/>
        <w:rPr>
          <w:rFonts w:ascii="Montserrat" w:hAnsi="Montserrat" w:cs="Arial"/>
          <w:b/>
          <w:bCs/>
          <w:color w:val="831D66"/>
        </w:rPr>
      </w:pPr>
      <w:r w:rsidRPr="00CC3FA7">
        <w:rPr>
          <w:rFonts w:ascii="Montserrat" w:hAnsi="Montserrat" w:cs="Arial"/>
          <w:b/>
          <w:bCs/>
          <w:color w:val="831D66"/>
        </w:rPr>
        <w:t>General</w:t>
      </w:r>
    </w:p>
    <w:p w14:paraId="5B40EFDC" w14:textId="77777777" w:rsidR="00CC3FA7" w:rsidRPr="00CC3FA7" w:rsidRDefault="00CC3FA7" w:rsidP="00CC3FA7">
      <w:pPr>
        <w:pStyle w:val="paragraph"/>
        <w:numPr>
          <w:ilvl w:val="0"/>
          <w:numId w:val="36"/>
        </w:numPr>
        <w:spacing w:before="0" w:beforeAutospacing="0" w:after="0" w:afterAutospacing="0"/>
        <w:jc w:val="both"/>
        <w:rPr>
          <w:rFonts w:ascii="Montserrat" w:eastAsia="Montserrat Light" w:hAnsi="Montserrat" w:cs="Montserrat Light"/>
          <w:color w:val="808080" w:themeColor="background1" w:themeShade="80"/>
        </w:rPr>
      </w:pPr>
      <w:r w:rsidRPr="00CC3FA7">
        <w:rPr>
          <w:rFonts w:ascii="Montserrat" w:eastAsia="Montserrat Light" w:hAnsi="Montserrat" w:cs="Montserrat Light"/>
          <w:color w:val="808080" w:themeColor="background1" w:themeShade="80"/>
        </w:rPr>
        <w:t>To act with integrity, honesty and professional competence and understand the importance of confidentiality.</w:t>
      </w:r>
    </w:p>
    <w:p w14:paraId="653EAFEC" w14:textId="77777777" w:rsidR="00CC3FA7" w:rsidRPr="00CC3FA7" w:rsidRDefault="00CC3FA7" w:rsidP="00CC3FA7">
      <w:pPr>
        <w:pStyle w:val="ListParagraph"/>
        <w:numPr>
          <w:ilvl w:val="0"/>
          <w:numId w:val="36"/>
        </w:numPr>
        <w:spacing w:after="0" w:line="240" w:lineRule="auto"/>
        <w:jc w:val="both"/>
        <w:rPr>
          <w:rFonts w:ascii="Montserrat" w:eastAsia="Montserrat Light" w:hAnsi="Montserrat" w:cs="Montserrat Light"/>
          <w:color w:val="808080" w:themeColor="background1" w:themeShade="80"/>
          <w:sz w:val="24"/>
          <w:szCs w:val="24"/>
        </w:rPr>
      </w:pPr>
      <w:r w:rsidRPr="00CC3FA7">
        <w:rPr>
          <w:rFonts w:ascii="Montserrat" w:eastAsia="Montserrat Light" w:hAnsi="Montserrat" w:cs="Montserrat Light"/>
          <w:color w:val="808080" w:themeColor="background1" w:themeShade="80"/>
          <w:sz w:val="24"/>
          <w:szCs w:val="24"/>
        </w:rPr>
        <w:t xml:space="preserve"> To have a positive attitude towards working with vulnerable young people including ability to be understanding, responsive, calm and supportive.</w:t>
      </w:r>
    </w:p>
    <w:p w14:paraId="30EFEB3E" w14:textId="77777777" w:rsidR="00CC3FA7" w:rsidRPr="00CC3FA7" w:rsidRDefault="00CC3FA7" w:rsidP="00CC3FA7">
      <w:pPr>
        <w:pStyle w:val="ListParagraph"/>
        <w:numPr>
          <w:ilvl w:val="0"/>
          <w:numId w:val="36"/>
        </w:numPr>
        <w:spacing w:after="0" w:line="240" w:lineRule="auto"/>
        <w:jc w:val="both"/>
        <w:rPr>
          <w:rFonts w:ascii="Montserrat" w:eastAsia="Montserrat Light" w:hAnsi="Montserrat" w:cs="Montserrat Light"/>
          <w:color w:val="808080" w:themeColor="background1" w:themeShade="80"/>
          <w:sz w:val="24"/>
          <w:szCs w:val="24"/>
        </w:rPr>
      </w:pPr>
      <w:r w:rsidRPr="00CC3FA7">
        <w:rPr>
          <w:rFonts w:ascii="Montserrat" w:eastAsia="Montserrat Light" w:hAnsi="Montserrat" w:cs="Montserrat Light"/>
          <w:color w:val="808080" w:themeColor="background1" w:themeShade="80"/>
          <w:sz w:val="24"/>
          <w:szCs w:val="24"/>
        </w:rPr>
        <w:t xml:space="preserve"> Carry out your duties with due regard to current and future Academy policies, procedures and relevant legislation.  These will be drawn to your attention in your appointment letter, induction and on-going performance development and through Academy communications.</w:t>
      </w:r>
    </w:p>
    <w:p w14:paraId="7F2082AF" w14:textId="77777777" w:rsidR="00CC3FA7" w:rsidRPr="00CC3FA7" w:rsidRDefault="00CC3FA7" w:rsidP="00CC3FA7">
      <w:pPr>
        <w:pStyle w:val="ListParagraph"/>
        <w:numPr>
          <w:ilvl w:val="0"/>
          <w:numId w:val="36"/>
        </w:numPr>
        <w:spacing w:after="0" w:line="240" w:lineRule="auto"/>
        <w:jc w:val="both"/>
        <w:rPr>
          <w:rFonts w:ascii="Montserrat" w:eastAsia="Montserrat Light" w:hAnsi="Montserrat" w:cs="Montserrat Light"/>
          <w:color w:val="808080" w:themeColor="background1" w:themeShade="80"/>
          <w:sz w:val="24"/>
          <w:szCs w:val="24"/>
        </w:rPr>
      </w:pPr>
      <w:r w:rsidRPr="00CC3FA7">
        <w:rPr>
          <w:rFonts w:ascii="Montserrat" w:eastAsia="Montserrat Light" w:hAnsi="Montserrat" w:cs="Montserrat Light"/>
          <w:color w:val="808080" w:themeColor="background1" w:themeShade="80"/>
          <w:sz w:val="24"/>
          <w:szCs w:val="24"/>
        </w:rPr>
        <w:t>Take reasonable care of the health and safety of self, other persons and resources whilst ay work. This entails supporting the college’s responsibilities under the Health and Safety at Work Act.</w:t>
      </w:r>
    </w:p>
    <w:p w14:paraId="1D4279A0" w14:textId="77777777" w:rsidR="00CC3FA7" w:rsidRPr="00CC3FA7" w:rsidRDefault="00CC3FA7" w:rsidP="00CC3FA7">
      <w:pPr>
        <w:pStyle w:val="ListParagraph"/>
        <w:numPr>
          <w:ilvl w:val="0"/>
          <w:numId w:val="36"/>
        </w:numPr>
        <w:spacing w:after="0" w:line="240" w:lineRule="auto"/>
        <w:jc w:val="both"/>
        <w:rPr>
          <w:rFonts w:ascii="Montserrat" w:eastAsia="Montserrat Light" w:hAnsi="Montserrat" w:cs="Montserrat Light"/>
          <w:color w:val="808080" w:themeColor="background1" w:themeShade="80"/>
          <w:sz w:val="24"/>
          <w:szCs w:val="24"/>
        </w:rPr>
      </w:pPr>
      <w:r w:rsidRPr="00CC3FA7">
        <w:rPr>
          <w:rFonts w:ascii="Montserrat" w:eastAsia="Montserrat Light" w:hAnsi="Montserrat" w:cs="Montserrat Light"/>
          <w:color w:val="808080" w:themeColor="background1" w:themeShade="80"/>
          <w:sz w:val="24"/>
          <w:szCs w:val="24"/>
        </w:rPr>
        <w:t>Demonstrate day to day commitment to the Trust’s core values of community and mission statement.</w:t>
      </w:r>
    </w:p>
    <w:p w14:paraId="1A40A0F4" w14:textId="77777777" w:rsidR="00CC3FA7" w:rsidRPr="00CC3FA7" w:rsidRDefault="00CC3FA7" w:rsidP="00CC3FA7">
      <w:pPr>
        <w:pStyle w:val="ListParagraph"/>
        <w:numPr>
          <w:ilvl w:val="0"/>
          <w:numId w:val="36"/>
        </w:numPr>
        <w:spacing w:after="0" w:line="240" w:lineRule="auto"/>
        <w:jc w:val="both"/>
        <w:rPr>
          <w:rFonts w:ascii="Montserrat" w:eastAsia="Montserrat Light" w:hAnsi="Montserrat" w:cs="Montserrat Light"/>
          <w:color w:val="808080" w:themeColor="background1" w:themeShade="80"/>
          <w:sz w:val="24"/>
          <w:szCs w:val="24"/>
        </w:rPr>
      </w:pPr>
      <w:r w:rsidRPr="00CC3FA7">
        <w:rPr>
          <w:rFonts w:ascii="Montserrat" w:eastAsia="Montserrat Light" w:hAnsi="Montserrat" w:cs="Montserrat Light"/>
          <w:color w:val="808080" w:themeColor="background1" w:themeShade="80"/>
          <w:sz w:val="24"/>
          <w:szCs w:val="24"/>
        </w:rPr>
        <w:t>Carry out such reasonable additional duties as may from time to time to determined by or on behalf of the Trust Board.</w:t>
      </w:r>
    </w:p>
    <w:p w14:paraId="3C6B8276" w14:textId="77777777" w:rsidR="00CC3FA7" w:rsidRPr="00CC3FA7" w:rsidRDefault="00CC3FA7" w:rsidP="00CC3FA7">
      <w:pPr>
        <w:jc w:val="both"/>
        <w:rPr>
          <w:rFonts w:ascii="Montserrat" w:eastAsia="Arial" w:hAnsi="Montserrat" w:cs="Arial"/>
          <w:color w:val="3AB5E6"/>
        </w:rPr>
      </w:pPr>
    </w:p>
    <w:p w14:paraId="0378D033" w14:textId="77777777" w:rsidR="00CC3FA7" w:rsidRPr="00CC3FA7" w:rsidRDefault="00CC3FA7" w:rsidP="00CC3FA7">
      <w:pPr>
        <w:shd w:val="clear" w:color="auto" w:fill="FFFFFF"/>
        <w:jc w:val="both"/>
        <w:rPr>
          <w:rFonts w:ascii="Montserrat" w:eastAsia="Arial" w:hAnsi="Montserrat" w:cs="Arial"/>
          <w:color w:val="7030A0"/>
        </w:rPr>
      </w:pPr>
    </w:p>
    <w:p w14:paraId="4CD7D426" w14:textId="77777777" w:rsidR="00CC3FA7" w:rsidRDefault="00CC3FA7" w:rsidP="00CC3FA7">
      <w:pPr>
        <w:shd w:val="clear" w:color="auto" w:fill="FFFFFF"/>
        <w:jc w:val="center"/>
        <w:rPr>
          <w:rFonts w:ascii="Montserrat Light" w:eastAsia="Arial" w:hAnsi="Montserrat Light" w:cs="Arial"/>
          <w:color w:val="7030A0"/>
          <w:sz w:val="32"/>
          <w:szCs w:val="32"/>
        </w:rPr>
      </w:pPr>
    </w:p>
    <w:p w14:paraId="0EF2824F" w14:textId="77777777" w:rsidR="00CC3FA7" w:rsidRDefault="00CC3FA7" w:rsidP="00CC3FA7">
      <w:pPr>
        <w:shd w:val="clear" w:color="auto" w:fill="FFFFFF"/>
        <w:jc w:val="center"/>
        <w:rPr>
          <w:rFonts w:ascii="Montserrat Light" w:eastAsia="Arial" w:hAnsi="Montserrat Light" w:cs="Arial"/>
          <w:color w:val="7030A0"/>
          <w:sz w:val="32"/>
          <w:szCs w:val="32"/>
        </w:rPr>
      </w:pPr>
    </w:p>
    <w:p w14:paraId="087DD5A3" w14:textId="77777777" w:rsidR="00CC3FA7" w:rsidRDefault="00CC3FA7" w:rsidP="00CC3FA7">
      <w:pPr>
        <w:shd w:val="clear" w:color="auto" w:fill="FFFFFF"/>
        <w:jc w:val="center"/>
        <w:rPr>
          <w:rFonts w:ascii="Montserrat Light" w:eastAsia="Arial" w:hAnsi="Montserrat Light" w:cs="Arial"/>
          <w:color w:val="7030A0"/>
          <w:sz w:val="32"/>
          <w:szCs w:val="32"/>
        </w:rPr>
      </w:pPr>
    </w:p>
    <w:p w14:paraId="5E7985E3" w14:textId="77777777" w:rsidR="00CC3FA7" w:rsidRDefault="00CC3FA7" w:rsidP="00CC3FA7">
      <w:pPr>
        <w:shd w:val="clear" w:color="auto" w:fill="FFFFFF"/>
        <w:jc w:val="center"/>
        <w:rPr>
          <w:rFonts w:ascii="Montserrat Light" w:eastAsia="Arial" w:hAnsi="Montserrat Light" w:cs="Arial"/>
          <w:color w:val="7030A0"/>
          <w:sz w:val="32"/>
          <w:szCs w:val="32"/>
        </w:rPr>
      </w:pPr>
    </w:p>
    <w:p w14:paraId="77122DBA" w14:textId="77777777" w:rsidR="00CC3FA7" w:rsidRDefault="00CC3FA7" w:rsidP="00CC3FA7">
      <w:pPr>
        <w:shd w:val="clear" w:color="auto" w:fill="FFFFFF"/>
        <w:jc w:val="center"/>
        <w:rPr>
          <w:rFonts w:ascii="Montserrat Light" w:eastAsia="Arial" w:hAnsi="Montserrat Light" w:cs="Arial"/>
          <w:color w:val="7030A0"/>
          <w:sz w:val="32"/>
          <w:szCs w:val="32"/>
        </w:rPr>
      </w:pPr>
    </w:p>
    <w:p w14:paraId="0F7137BA" w14:textId="77777777" w:rsidR="00CC3FA7" w:rsidRDefault="00CC3FA7" w:rsidP="00CC3FA7">
      <w:pPr>
        <w:shd w:val="clear" w:color="auto" w:fill="FFFFFF"/>
        <w:jc w:val="center"/>
        <w:rPr>
          <w:rFonts w:ascii="Montserrat Light" w:eastAsia="Arial" w:hAnsi="Montserrat Light" w:cs="Arial"/>
          <w:color w:val="7030A0"/>
          <w:sz w:val="32"/>
          <w:szCs w:val="32"/>
        </w:rPr>
      </w:pPr>
    </w:p>
    <w:p w14:paraId="0573977E" w14:textId="77777777" w:rsidR="00CC3FA7" w:rsidRDefault="00CC3FA7" w:rsidP="00CC3FA7">
      <w:pPr>
        <w:shd w:val="clear" w:color="auto" w:fill="FFFFFF"/>
        <w:jc w:val="center"/>
        <w:rPr>
          <w:rFonts w:ascii="Montserrat Light" w:eastAsia="Arial" w:hAnsi="Montserrat Light" w:cs="Arial"/>
          <w:color w:val="7030A0"/>
          <w:sz w:val="32"/>
          <w:szCs w:val="32"/>
        </w:rPr>
      </w:pPr>
    </w:p>
    <w:p w14:paraId="3E8763BD" w14:textId="77777777" w:rsidR="00CC3FA7" w:rsidRDefault="00CC3FA7" w:rsidP="00CC3FA7">
      <w:pPr>
        <w:shd w:val="clear" w:color="auto" w:fill="FFFFFF"/>
        <w:jc w:val="center"/>
        <w:rPr>
          <w:rFonts w:ascii="Montserrat Light" w:eastAsia="Arial" w:hAnsi="Montserrat Light" w:cs="Arial"/>
          <w:color w:val="7030A0"/>
          <w:sz w:val="32"/>
          <w:szCs w:val="32"/>
        </w:rPr>
      </w:pPr>
    </w:p>
    <w:p w14:paraId="6B0A0E84" w14:textId="77777777" w:rsidR="00CC3FA7" w:rsidRDefault="00CC3FA7" w:rsidP="00CC3FA7">
      <w:pPr>
        <w:shd w:val="clear" w:color="auto" w:fill="FFFFFF"/>
        <w:jc w:val="center"/>
        <w:rPr>
          <w:rFonts w:ascii="Montserrat Light" w:eastAsia="Arial" w:hAnsi="Montserrat Light" w:cs="Arial"/>
          <w:color w:val="7030A0"/>
          <w:sz w:val="32"/>
          <w:szCs w:val="32"/>
        </w:rPr>
      </w:pPr>
    </w:p>
    <w:p w14:paraId="7BDBDB61" w14:textId="77777777" w:rsidR="00CC3FA7" w:rsidRDefault="00CC3FA7" w:rsidP="00CC3FA7">
      <w:pPr>
        <w:shd w:val="clear" w:color="auto" w:fill="FFFFFF"/>
        <w:jc w:val="center"/>
        <w:rPr>
          <w:rFonts w:ascii="Montserrat Light" w:eastAsia="Arial" w:hAnsi="Montserrat Light" w:cs="Arial"/>
          <w:color w:val="7030A0"/>
          <w:sz w:val="32"/>
          <w:szCs w:val="32"/>
        </w:rPr>
      </w:pPr>
    </w:p>
    <w:p w14:paraId="3C7C1B23" w14:textId="77777777" w:rsidR="00CC3FA7" w:rsidRDefault="00CC3FA7" w:rsidP="00CC3FA7">
      <w:pPr>
        <w:shd w:val="clear" w:color="auto" w:fill="FFFFFF"/>
        <w:jc w:val="center"/>
        <w:rPr>
          <w:rFonts w:ascii="Montserrat Light" w:eastAsia="Arial" w:hAnsi="Montserrat Light" w:cs="Arial"/>
          <w:color w:val="7030A0"/>
          <w:sz w:val="32"/>
          <w:szCs w:val="32"/>
        </w:rPr>
      </w:pPr>
    </w:p>
    <w:p w14:paraId="0029F425" w14:textId="77777777" w:rsidR="00CC3FA7" w:rsidRDefault="00CC3FA7" w:rsidP="00CC3FA7">
      <w:pPr>
        <w:shd w:val="clear" w:color="auto" w:fill="FFFFFF"/>
        <w:jc w:val="center"/>
        <w:rPr>
          <w:rFonts w:ascii="Montserrat Light" w:eastAsia="Arial" w:hAnsi="Montserrat Light" w:cs="Arial"/>
          <w:color w:val="7030A0"/>
          <w:sz w:val="32"/>
          <w:szCs w:val="32"/>
        </w:rPr>
      </w:pPr>
    </w:p>
    <w:p w14:paraId="6487EE87" w14:textId="77777777" w:rsidR="00CC3FA7" w:rsidRDefault="00CC3FA7" w:rsidP="00CC3FA7">
      <w:pPr>
        <w:shd w:val="clear" w:color="auto" w:fill="FFFFFF"/>
        <w:jc w:val="center"/>
        <w:rPr>
          <w:rFonts w:ascii="Montserrat Light" w:eastAsia="Arial" w:hAnsi="Montserrat Light" w:cs="Arial"/>
          <w:color w:val="7030A0"/>
          <w:sz w:val="32"/>
          <w:szCs w:val="32"/>
        </w:rPr>
      </w:pPr>
    </w:p>
    <w:p w14:paraId="4DD6AF00" w14:textId="77777777" w:rsidR="00CC3FA7" w:rsidRDefault="00CC3FA7" w:rsidP="00CC3FA7">
      <w:pPr>
        <w:shd w:val="clear" w:color="auto" w:fill="FFFFFF"/>
        <w:jc w:val="center"/>
        <w:rPr>
          <w:rFonts w:ascii="Montserrat Light" w:eastAsia="Arial" w:hAnsi="Montserrat Light" w:cs="Arial"/>
          <w:color w:val="7030A0"/>
          <w:sz w:val="32"/>
          <w:szCs w:val="32"/>
        </w:rPr>
      </w:pPr>
    </w:p>
    <w:p w14:paraId="400461D3" w14:textId="77777777" w:rsidR="00CC3FA7" w:rsidRDefault="00CC3FA7" w:rsidP="00CC3FA7">
      <w:pPr>
        <w:shd w:val="clear" w:color="auto" w:fill="FFFFFF"/>
        <w:jc w:val="center"/>
        <w:rPr>
          <w:rFonts w:ascii="Montserrat Light" w:eastAsia="Arial" w:hAnsi="Montserrat Light" w:cs="Arial"/>
          <w:color w:val="7030A0"/>
          <w:sz w:val="32"/>
          <w:szCs w:val="32"/>
        </w:rPr>
      </w:pPr>
    </w:p>
    <w:p w14:paraId="0329B8CB" w14:textId="77777777" w:rsidR="00CC3FA7" w:rsidRDefault="00CC3FA7" w:rsidP="00CC3FA7">
      <w:pPr>
        <w:shd w:val="clear" w:color="auto" w:fill="FFFFFF"/>
        <w:jc w:val="center"/>
        <w:rPr>
          <w:rFonts w:ascii="Montserrat Light" w:eastAsia="Arial" w:hAnsi="Montserrat Light" w:cs="Arial"/>
          <w:color w:val="7030A0"/>
          <w:sz w:val="32"/>
          <w:szCs w:val="32"/>
        </w:rPr>
      </w:pPr>
    </w:p>
    <w:p w14:paraId="72A2EEC1" w14:textId="77777777" w:rsidR="00CC3FA7" w:rsidRDefault="00CC3FA7" w:rsidP="00CC3FA7">
      <w:pPr>
        <w:shd w:val="clear" w:color="auto" w:fill="FFFFFF"/>
        <w:jc w:val="center"/>
        <w:rPr>
          <w:rFonts w:ascii="Montserrat Light" w:eastAsia="Arial" w:hAnsi="Montserrat Light" w:cs="Arial"/>
          <w:color w:val="7030A0"/>
          <w:sz w:val="32"/>
          <w:szCs w:val="32"/>
        </w:rPr>
      </w:pPr>
    </w:p>
    <w:p w14:paraId="6FAE45FE" w14:textId="77777777" w:rsidR="00CC3FA7" w:rsidRDefault="00CC3FA7" w:rsidP="00CC3FA7">
      <w:pPr>
        <w:shd w:val="clear" w:color="auto" w:fill="FFFFFF" w:themeFill="background1"/>
        <w:rPr>
          <w:rFonts w:ascii="Montserrat Light" w:eastAsia="Arial" w:hAnsi="Montserrat Light" w:cs="Arial"/>
          <w:color w:val="7030A0"/>
          <w:sz w:val="32"/>
          <w:szCs w:val="32"/>
        </w:rPr>
      </w:pPr>
    </w:p>
    <w:p w14:paraId="0073AB4B" w14:textId="77777777" w:rsidR="00CC3FA7" w:rsidRDefault="00CC3FA7" w:rsidP="00CC3FA7">
      <w:pPr>
        <w:shd w:val="clear" w:color="auto" w:fill="FFFFFF" w:themeFill="background1"/>
        <w:rPr>
          <w:rFonts w:ascii="Montserrat Light" w:eastAsia="Arial" w:hAnsi="Montserrat Light" w:cs="Arial"/>
          <w:color w:val="7030A0"/>
          <w:sz w:val="32"/>
          <w:szCs w:val="32"/>
        </w:rPr>
      </w:pPr>
    </w:p>
    <w:p w14:paraId="707F0455" w14:textId="77777777" w:rsidR="00CC3FA7" w:rsidRPr="005A2C88" w:rsidRDefault="00CC3FA7" w:rsidP="00CC3FA7">
      <w:pPr>
        <w:shd w:val="clear" w:color="auto" w:fill="FFFFFF"/>
        <w:jc w:val="center"/>
        <w:rPr>
          <w:rFonts w:ascii="Montserrat Light" w:hAnsi="Montserrat Light" w:cs="Arial"/>
          <w:color w:val="7030A0"/>
          <w:sz w:val="22"/>
          <w:szCs w:val="22"/>
        </w:rPr>
      </w:pPr>
      <w:r w:rsidRPr="005A2C88">
        <w:rPr>
          <w:rFonts w:ascii="Montserrat Light" w:eastAsia="Arial" w:hAnsi="Montserrat Light" w:cs="Arial"/>
          <w:color w:val="7030A0"/>
          <w:sz w:val="32"/>
          <w:szCs w:val="32"/>
        </w:rPr>
        <w:t>PERSON SPECIFICATION</w:t>
      </w:r>
    </w:p>
    <w:p w14:paraId="53D61189" w14:textId="77777777" w:rsidR="00CC3FA7" w:rsidRDefault="00CC3FA7" w:rsidP="00CC3FA7">
      <w:pPr>
        <w:tabs>
          <w:tab w:val="left" w:pos="2840"/>
        </w:tabs>
        <w:ind w:left="-270"/>
        <w:jc w:val="center"/>
        <w:rPr>
          <w:rFonts w:ascii="Montserrat Light" w:eastAsia="Arial" w:hAnsi="Montserrat Light" w:cs="Arial"/>
          <w:color w:val="831D66"/>
          <w:sz w:val="32"/>
          <w:szCs w:val="32"/>
        </w:rPr>
      </w:pPr>
      <w:r>
        <w:rPr>
          <w:rFonts w:ascii="Montserrat Light" w:eastAsia="Arial" w:hAnsi="Montserrat Light" w:cs="Arial"/>
          <w:color w:val="3AB5E6"/>
          <w:sz w:val="32"/>
          <w:szCs w:val="32"/>
        </w:rPr>
        <w:t xml:space="preserve">INTERVENTION INSTRUCTOR </w:t>
      </w:r>
    </w:p>
    <w:p w14:paraId="566BA649" w14:textId="77777777" w:rsidR="00CC3FA7" w:rsidRPr="00BC00D9" w:rsidRDefault="00CC3FA7" w:rsidP="00CC3FA7">
      <w:pPr>
        <w:textAlignment w:val="baseline"/>
        <w:rPr>
          <w:rFonts w:ascii="Segoe UI" w:eastAsia="Times New Roman" w:hAnsi="Segoe UI" w:cs="Segoe UI"/>
          <w:color w:val="404040"/>
          <w:sz w:val="18"/>
          <w:szCs w:val="18"/>
        </w:rPr>
      </w:pPr>
    </w:p>
    <w:p w14:paraId="7AD71F79" w14:textId="77777777" w:rsidR="00CC3FA7" w:rsidRDefault="00CC3FA7" w:rsidP="00CC3FA7">
      <w:pPr>
        <w:tabs>
          <w:tab w:val="left" w:pos="2840"/>
        </w:tabs>
        <w:ind w:left="-270"/>
        <w:rPr>
          <w:rFonts w:ascii="Arial" w:eastAsia="Arial" w:hAnsi="Arial" w:cs="Arial"/>
          <w:b/>
        </w:rPr>
      </w:pPr>
    </w:p>
    <w:tbl>
      <w:tblPr>
        <w:tblW w:w="10065" w:type="dxa"/>
        <w:tblInd w:w="-147" w:type="dxa"/>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1843"/>
        <w:gridCol w:w="6096"/>
        <w:gridCol w:w="2126"/>
      </w:tblGrid>
      <w:tr w:rsidR="00CC3FA7" w:rsidRPr="00772745" w14:paraId="32328BC1" w14:textId="77777777" w:rsidTr="005976C8">
        <w:trPr>
          <w:trHeight w:val="669"/>
        </w:trPr>
        <w:tc>
          <w:tcPr>
            <w:tcW w:w="1843" w:type="dxa"/>
            <w:tcBorders>
              <w:top w:val="single" w:sz="4" w:space="0" w:color="auto"/>
              <w:left w:val="single" w:sz="4" w:space="0" w:color="auto"/>
              <w:bottom w:val="single" w:sz="4" w:space="0" w:color="auto"/>
              <w:right w:val="single" w:sz="4" w:space="0" w:color="auto"/>
            </w:tcBorders>
            <w:shd w:val="clear" w:color="auto" w:fill="3AB5E6"/>
            <w:vAlign w:val="center"/>
          </w:tcPr>
          <w:p w14:paraId="29DF66CF" w14:textId="77777777" w:rsidR="00CC3FA7" w:rsidRPr="00841678" w:rsidRDefault="00CC3FA7" w:rsidP="005976C8">
            <w:pPr>
              <w:jc w:val="center"/>
              <w:textAlignment w:val="baseline"/>
              <w:rPr>
                <w:rFonts w:ascii="Arial" w:eastAsia="Times New Roman" w:hAnsi="Arial" w:cs="Arial"/>
                <w:bCs/>
                <w:iCs/>
                <w:color w:val="FFFFFF" w:themeColor="background1"/>
              </w:rPr>
            </w:pPr>
          </w:p>
        </w:tc>
        <w:tc>
          <w:tcPr>
            <w:tcW w:w="6096" w:type="dxa"/>
            <w:tcBorders>
              <w:top w:val="single" w:sz="4" w:space="0" w:color="auto"/>
              <w:left w:val="single" w:sz="4" w:space="0" w:color="auto"/>
              <w:bottom w:val="single" w:sz="4" w:space="0" w:color="auto"/>
              <w:right w:val="single" w:sz="4" w:space="0" w:color="auto"/>
            </w:tcBorders>
            <w:shd w:val="clear" w:color="auto" w:fill="3AB5E6"/>
            <w:vAlign w:val="center"/>
          </w:tcPr>
          <w:p w14:paraId="7A77E4CB" w14:textId="77777777" w:rsidR="00CC3FA7" w:rsidRPr="00772745" w:rsidRDefault="00CC3FA7" w:rsidP="005976C8">
            <w:pPr>
              <w:jc w:val="center"/>
              <w:textAlignment w:val="baseline"/>
              <w:rPr>
                <w:rFonts w:ascii="Montserrat" w:eastAsia="Times New Roman" w:hAnsi="Montserrat" w:cs="Arial"/>
                <w:b/>
                <w:bCs/>
                <w:color w:val="FFFFFF" w:themeColor="background1"/>
              </w:rPr>
            </w:pPr>
            <w:r w:rsidRPr="00772745">
              <w:rPr>
                <w:rFonts w:ascii="Montserrat" w:eastAsia="Times New Roman" w:hAnsi="Montserrat" w:cs="Arial"/>
                <w:b/>
                <w:bCs/>
                <w:color w:val="FFFFFF" w:themeColor="background1"/>
              </w:rPr>
              <w:t>Key Criteria</w:t>
            </w:r>
          </w:p>
        </w:tc>
        <w:tc>
          <w:tcPr>
            <w:tcW w:w="2126" w:type="dxa"/>
            <w:tcBorders>
              <w:top w:val="single" w:sz="4" w:space="0" w:color="auto"/>
              <w:left w:val="single" w:sz="4" w:space="0" w:color="auto"/>
              <w:bottom w:val="single" w:sz="4" w:space="0" w:color="auto"/>
              <w:right w:val="single" w:sz="4" w:space="0" w:color="auto"/>
            </w:tcBorders>
            <w:shd w:val="clear" w:color="auto" w:fill="3AB5E6"/>
            <w:vAlign w:val="center"/>
          </w:tcPr>
          <w:p w14:paraId="64913887" w14:textId="77777777" w:rsidR="00CC3FA7" w:rsidRPr="00772745" w:rsidRDefault="00CC3FA7" w:rsidP="005976C8">
            <w:pPr>
              <w:jc w:val="center"/>
              <w:textAlignment w:val="baseline"/>
              <w:rPr>
                <w:rFonts w:ascii="Montserrat" w:eastAsia="Times New Roman" w:hAnsi="Montserrat" w:cs="Arial"/>
                <w:b/>
                <w:bCs/>
                <w:color w:val="FFFFFF" w:themeColor="background1"/>
                <w:lang w:val="en-US"/>
              </w:rPr>
            </w:pPr>
            <w:r w:rsidRPr="00772745">
              <w:rPr>
                <w:rFonts w:ascii="Montserrat" w:eastAsia="Times New Roman" w:hAnsi="Montserrat" w:cs="Arial"/>
                <w:b/>
                <w:bCs/>
                <w:color w:val="FFFFFF" w:themeColor="background1"/>
                <w:lang w:val="en-US"/>
              </w:rPr>
              <w:t>Essential (E) / Desirable (D)</w:t>
            </w:r>
          </w:p>
        </w:tc>
      </w:tr>
      <w:tr w:rsidR="00CC3FA7" w:rsidRPr="00772745" w14:paraId="7C0E5E7D" w14:textId="77777777" w:rsidTr="005976C8">
        <w:tc>
          <w:tcPr>
            <w:tcW w:w="1843" w:type="dxa"/>
            <w:vMerge w:val="restart"/>
            <w:tcBorders>
              <w:top w:val="single" w:sz="4" w:space="0" w:color="auto"/>
              <w:left w:val="single" w:sz="4" w:space="0" w:color="auto"/>
              <w:right w:val="single" w:sz="4" w:space="0" w:color="auto"/>
            </w:tcBorders>
            <w:shd w:val="clear" w:color="auto" w:fill="auto"/>
          </w:tcPr>
          <w:p w14:paraId="5828367D" w14:textId="77777777" w:rsidR="00CC3FA7" w:rsidRPr="00CC3FA7" w:rsidRDefault="00CC3FA7" w:rsidP="005976C8">
            <w:pPr>
              <w:rPr>
                <w:rFonts w:ascii="Montserrat Light" w:eastAsia="Times New Roman" w:hAnsi="Montserrat Light" w:cs="Arial"/>
                <w:b/>
                <w:bCs/>
                <w:color w:val="596161"/>
              </w:rPr>
            </w:pPr>
            <w:r w:rsidRPr="00CC3FA7">
              <w:rPr>
                <w:rFonts w:ascii="Montserrat Light" w:eastAsia="Times New Roman" w:hAnsi="Montserrat Light" w:cs="Arial"/>
                <w:b/>
                <w:bCs/>
                <w:color w:val="596161"/>
              </w:rPr>
              <w:t xml:space="preserve">Knowledge, Education, Training and Relevant Experience </w:t>
            </w:r>
          </w:p>
          <w:p w14:paraId="19BF4F46" w14:textId="77777777" w:rsidR="00CC3FA7" w:rsidRDefault="00CC3FA7" w:rsidP="005976C8">
            <w:pPr>
              <w:rPr>
                <w:rFonts w:ascii="Montserrat Light" w:eastAsia="Times New Roman" w:hAnsi="Montserrat Light" w:cs="Arial"/>
                <w:b/>
                <w:bCs/>
                <w:color w:val="596161"/>
                <w:sz w:val="22"/>
                <w:szCs w:val="22"/>
              </w:rPr>
            </w:pPr>
          </w:p>
          <w:p w14:paraId="5B50FF8D" w14:textId="77777777" w:rsidR="00CC3FA7" w:rsidRDefault="00CC3FA7" w:rsidP="005976C8">
            <w:pPr>
              <w:rPr>
                <w:rFonts w:ascii="Montserrat Light" w:eastAsia="Times New Roman" w:hAnsi="Montserrat Light" w:cs="Arial"/>
                <w:b/>
                <w:bCs/>
                <w:color w:val="596161"/>
                <w:sz w:val="22"/>
                <w:szCs w:val="22"/>
              </w:rPr>
            </w:pPr>
          </w:p>
          <w:p w14:paraId="4D68BD3B" w14:textId="77777777" w:rsidR="00CC3FA7" w:rsidRDefault="00CC3FA7" w:rsidP="005976C8">
            <w:pPr>
              <w:rPr>
                <w:rFonts w:ascii="Montserrat Light" w:eastAsia="Times New Roman" w:hAnsi="Montserrat Light" w:cs="Arial"/>
                <w:b/>
                <w:bCs/>
                <w:color w:val="596161"/>
                <w:sz w:val="22"/>
                <w:szCs w:val="22"/>
              </w:rPr>
            </w:pPr>
          </w:p>
          <w:p w14:paraId="463067AF" w14:textId="77777777" w:rsidR="00CC3FA7" w:rsidRDefault="00CC3FA7" w:rsidP="005976C8">
            <w:pPr>
              <w:rPr>
                <w:rFonts w:ascii="Montserrat Light" w:eastAsia="Times New Roman" w:hAnsi="Montserrat Light" w:cs="Arial"/>
                <w:b/>
                <w:bCs/>
                <w:color w:val="596161"/>
                <w:sz w:val="22"/>
                <w:szCs w:val="22"/>
              </w:rPr>
            </w:pPr>
          </w:p>
          <w:p w14:paraId="4A0689F4" w14:textId="77777777" w:rsidR="00CC3FA7" w:rsidRDefault="00CC3FA7" w:rsidP="005976C8">
            <w:pPr>
              <w:rPr>
                <w:rFonts w:ascii="Montserrat Light" w:eastAsia="Times New Roman" w:hAnsi="Montserrat Light" w:cs="Arial"/>
                <w:b/>
                <w:bCs/>
                <w:color w:val="596161"/>
                <w:sz w:val="22"/>
                <w:szCs w:val="22"/>
              </w:rPr>
            </w:pPr>
          </w:p>
          <w:p w14:paraId="77E72643" w14:textId="77777777" w:rsidR="00CC3FA7" w:rsidRDefault="00CC3FA7" w:rsidP="005976C8">
            <w:pPr>
              <w:rPr>
                <w:rFonts w:ascii="Montserrat Light" w:eastAsia="Times New Roman" w:hAnsi="Montserrat Light" w:cs="Arial"/>
                <w:b/>
                <w:bCs/>
                <w:color w:val="596161"/>
                <w:sz w:val="22"/>
                <w:szCs w:val="22"/>
              </w:rPr>
            </w:pPr>
          </w:p>
          <w:p w14:paraId="79B3C342" w14:textId="77777777" w:rsidR="00CC3FA7" w:rsidRPr="00BC55CE" w:rsidRDefault="00CC3FA7" w:rsidP="005976C8">
            <w:pPr>
              <w:rPr>
                <w:rFonts w:ascii="Montserrat Light" w:eastAsia="Times New Roman" w:hAnsi="Montserrat Light" w:cs="Arial"/>
                <w:b/>
                <w:bCs/>
                <w:color w:val="596161"/>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0056C2FA" w14:textId="77777777" w:rsidR="00CC3FA7" w:rsidRPr="00CC3FA7" w:rsidRDefault="00CC3FA7" w:rsidP="005976C8">
            <w:pPr>
              <w:textAlignment w:val="baseline"/>
              <w:rPr>
                <w:rFonts w:ascii="Montserrat" w:eastAsia="Arial" w:hAnsi="Montserrat"/>
                <w:color w:val="7F7F7F" w:themeColor="text1" w:themeTint="80"/>
              </w:rPr>
            </w:pPr>
            <w:r w:rsidRPr="00CC3FA7">
              <w:rPr>
                <w:rFonts w:ascii="Montserrat" w:eastAsia="Arial" w:hAnsi="Montserrat"/>
                <w:color w:val="7F7F7F" w:themeColor="text1" w:themeTint="80"/>
              </w:rPr>
              <w:t>GCSE Grade A-C (or equivalent) in English and Maths</w:t>
            </w:r>
          </w:p>
        </w:tc>
        <w:tc>
          <w:tcPr>
            <w:tcW w:w="2126" w:type="dxa"/>
            <w:tcBorders>
              <w:top w:val="single" w:sz="4" w:space="0" w:color="auto"/>
              <w:left w:val="single" w:sz="4" w:space="0" w:color="auto"/>
              <w:bottom w:val="single" w:sz="6" w:space="0" w:color="auto"/>
              <w:right w:val="single" w:sz="6" w:space="0" w:color="auto"/>
            </w:tcBorders>
            <w:shd w:val="clear" w:color="auto" w:fill="auto"/>
          </w:tcPr>
          <w:p w14:paraId="1B829803"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439D9388" w14:textId="77777777" w:rsidTr="005976C8">
        <w:tc>
          <w:tcPr>
            <w:tcW w:w="1843" w:type="dxa"/>
            <w:vMerge/>
          </w:tcPr>
          <w:p w14:paraId="4E4BE0DD" w14:textId="77777777" w:rsidR="00CC3FA7" w:rsidRPr="76D3C15C" w:rsidRDefault="00CC3FA7" w:rsidP="005976C8">
            <w:pPr>
              <w:rPr>
                <w:rFonts w:ascii="Montserrat Light" w:eastAsia="Times New Roman" w:hAnsi="Montserrat Light" w:cs="Arial"/>
                <w:b/>
                <w:bCs/>
                <w:color w:val="596161"/>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4FFE5713" w14:textId="373F8CAD" w:rsidR="00CC3FA7" w:rsidRPr="00CC3FA7" w:rsidRDefault="00CC3FA7" w:rsidP="005976C8">
            <w:pPr>
              <w:textAlignment w:val="baseline"/>
              <w:rPr>
                <w:rFonts w:ascii="Montserrat" w:eastAsia="Arial" w:hAnsi="Montserrat"/>
                <w:color w:val="7F7F7F" w:themeColor="text1" w:themeTint="80"/>
              </w:rPr>
            </w:pPr>
            <w:r w:rsidRPr="00CC3FA7">
              <w:rPr>
                <w:rFonts w:ascii="Montserrat" w:eastAsia="Arial" w:hAnsi="Montserrat"/>
                <w:color w:val="7F7F7F" w:themeColor="text1" w:themeTint="80"/>
              </w:rPr>
              <w:t>A higher-level qualification in a related area</w:t>
            </w:r>
            <w:r w:rsidR="00D61015">
              <w:rPr>
                <w:rFonts w:ascii="Montserrat" w:eastAsia="Arial" w:hAnsi="Montserrat"/>
                <w:color w:val="7F7F7F" w:themeColor="text1" w:themeTint="80"/>
              </w:rPr>
              <w:t xml:space="preserve"> (or equivalent experience)</w:t>
            </w:r>
          </w:p>
        </w:tc>
        <w:tc>
          <w:tcPr>
            <w:tcW w:w="2126" w:type="dxa"/>
            <w:tcBorders>
              <w:top w:val="single" w:sz="4" w:space="0" w:color="auto"/>
              <w:left w:val="single" w:sz="4" w:space="0" w:color="auto"/>
              <w:bottom w:val="single" w:sz="6" w:space="0" w:color="auto"/>
              <w:right w:val="single" w:sz="6" w:space="0" w:color="auto"/>
            </w:tcBorders>
            <w:shd w:val="clear" w:color="auto" w:fill="auto"/>
          </w:tcPr>
          <w:p w14:paraId="6B5F571B"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340D717D" w14:textId="77777777" w:rsidTr="005976C8">
        <w:tc>
          <w:tcPr>
            <w:tcW w:w="1843" w:type="dxa"/>
            <w:vMerge/>
          </w:tcPr>
          <w:p w14:paraId="0F319177" w14:textId="77777777" w:rsidR="00CC3FA7" w:rsidRPr="76D3C15C" w:rsidRDefault="00CC3FA7" w:rsidP="005976C8">
            <w:pPr>
              <w:rPr>
                <w:rFonts w:ascii="Montserrat Light" w:eastAsia="Times New Roman" w:hAnsi="Montserrat Light" w:cs="Arial"/>
                <w:b/>
                <w:bCs/>
                <w:color w:val="596161"/>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7BA63986" w14:textId="77777777" w:rsidR="00CC3FA7" w:rsidRPr="00CC3FA7" w:rsidRDefault="00CC3FA7" w:rsidP="005976C8">
            <w:pPr>
              <w:textAlignment w:val="baseline"/>
              <w:rPr>
                <w:rFonts w:ascii="Montserrat" w:eastAsia="Arial" w:hAnsi="Montserrat"/>
                <w:color w:val="7F7F7F" w:themeColor="text1" w:themeTint="80"/>
              </w:rPr>
            </w:pPr>
            <w:r w:rsidRPr="00CC3FA7">
              <w:rPr>
                <w:rFonts w:ascii="Montserrat" w:eastAsia="Arial" w:hAnsi="Montserrat"/>
                <w:color w:val="7F7F7F" w:themeColor="text1" w:themeTint="80"/>
              </w:rPr>
              <w:t>Related teaching or mentoring qualifications</w:t>
            </w:r>
          </w:p>
        </w:tc>
        <w:tc>
          <w:tcPr>
            <w:tcW w:w="2126" w:type="dxa"/>
            <w:tcBorders>
              <w:top w:val="single" w:sz="4" w:space="0" w:color="auto"/>
              <w:left w:val="single" w:sz="4" w:space="0" w:color="auto"/>
              <w:bottom w:val="single" w:sz="6" w:space="0" w:color="auto"/>
              <w:right w:val="single" w:sz="6" w:space="0" w:color="auto"/>
            </w:tcBorders>
            <w:shd w:val="clear" w:color="auto" w:fill="auto"/>
          </w:tcPr>
          <w:p w14:paraId="32F9CBD5"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D</w:t>
            </w:r>
          </w:p>
        </w:tc>
      </w:tr>
      <w:tr w:rsidR="00CC3FA7" w:rsidRPr="00772745" w14:paraId="797D8D2B" w14:textId="77777777" w:rsidTr="005976C8">
        <w:trPr>
          <w:trHeight w:val="570"/>
        </w:trPr>
        <w:tc>
          <w:tcPr>
            <w:tcW w:w="1843" w:type="dxa"/>
            <w:vMerge/>
          </w:tcPr>
          <w:p w14:paraId="02C78A5A" w14:textId="77777777" w:rsidR="00CC3FA7" w:rsidRPr="00BC55CE" w:rsidRDefault="00CC3FA7" w:rsidP="005976C8">
            <w:pPr>
              <w:rPr>
                <w:rFonts w:ascii="Montserrat Light" w:eastAsia="Times New Roman" w:hAnsi="Montserrat Light" w:cs="Arial"/>
                <w:b/>
                <w:bCs/>
                <w:color w:val="596161"/>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3C134C2D" w14:textId="77777777" w:rsidR="00CC3FA7" w:rsidRPr="00CC3FA7" w:rsidRDefault="00CC3FA7" w:rsidP="005976C8">
            <w:pPr>
              <w:textAlignment w:val="baseline"/>
              <w:rPr>
                <w:rFonts w:ascii="Montserrat" w:eastAsia="Arial" w:hAnsi="Montserrat"/>
                <w:color w:val="7F7F7F" w:themeColor="text1" w:themeTint="80"/>
              </w:rPr>
            </w:pPr>
            <w:r w:rsidRPr="00CC3FA7">
              <w:rPr>
                <w:rFonts w:ascii="Montserrat" w:eastAsia="Arial" w:hAnsi="Montserrat"/>
                <w:color w:val="7F7F7F" w:themeColor="text1" w:themeTint="80"/>
              </w:rPr>
              <w:t>Experience having worked with young people</w:t>
            </w:r>
          </w:p>
        </w:tc>
        <w:tc>
          <w:tcPr>
            <w:tcW w:w="2126" w:type="dxa"/>
            <w:tcBorders>
              <w:top w:val="single" w:sz="4" w:space="0" w:color="auto"/>
              <w:left w:val="single" w:sz="4" w:space="0" w:color="auto"/>
              <w:bottom w:val="single" w:sz="6" w:space="0" w:color="auto"/>
              <w:right w:val="single" w:sz="6" w:space="0" w:color="auto"/>
            </w:tcBorders>
            <w:shd w:val="clear" w:color="auto" w:fill="auto"/>
          </w:tcPr>
          <w:p w14:paraId="4B5E3E01"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6802725B" w14:textId="77777777" w:rsidTr="005976C8">
        <w:trPr>
          <w:trHeight w:val="570"/>
        </w:trPr>
        <w:tc>
          <w:tcPr>
            <w:tcW w:w="1843" w:type="dxa"/>
            <w:vMerge/>
          </w:tcPr>
          <w:p w14:paraId="609D9E89" w14:textId="77777777" w:rsidR="00CC3FA7" w:rsidRPr="00BC55CE" w:rsidRDefault="00CC3FA7" w:rsidP="005976C8">
            <w:pPr>
              <w:rPr>
                <w:rFonts w:ascii="Montserrat Light" w:eastAsia="Times New Roman" w:hAnsi="Montserrat Light" w:cs="Arial"/>
                <w:b/>
                <w:bCs/>
                <w:color w:val="596161"/>
                <w:sz w:val="22"/>
                <w:szCs w:val="22"/>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19D7C79C" w14:textId="77777777" w:rsidR="00CC3FA7" w:rsidRPr="00CC3FA7" w:rsidRDefault="00CC3FA7" w:rsidP="005976C8">
            <w:pPr>
              <w:textAlignment w:val="baseline"/>
              <w:rPr>
                <w:rFonts w:ascii="Montserrat" w:eastAsia="Arial" w:hAnsi="Montserrat"/>
                <w:color w:val="7F7F7F" w:themeColor="text1" w:themeTint="80"/>
              </w:rPr>
            </w:pPr>
            <w:r w:rsidRPr="00CC3FA7">
              <w:rPr>
                <w:rFonts w:ascii="Montserrat" w:eastAsia="Arial" w:hAnsi="Montserrat"/>
                <w:color w:val="7F7F7F" w:themeColor="text1" w:themeTint="80"/>
              </w:rPr>
              <w:t>Experience having worked with young people with Social Emotional and Mental Health as their primary need</w:t>
            </w:r>
          </w:p>
        </w:tc>
        <w:tc>
          <w:tcPr>
            <w:tcW w:w="2126" w:type="dxa"/>
            <w:tcBorders>
              <w:top w:val="single" w:sz="4" w:space="0" w:color="auto"/>
              <w:left w:val="single" w:sz="4" w:space="0" w:color="auto"/>
              <w:bottom w:val="single" w:sz="6" w:space="0" w:color="auto"/>
              <w:right w:val="single" w:sz="6" w:space="0" w:color="auto"/>
            </w:tcBorders>
            <w:shd w:val="clear" w:color="auto" w:fill="auto"/>
          </w:tcPr>
          <w:p w14:paraId="06117D59"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D</w:t>
            </w:r>
          </w:p>
        </w:tc>
      </w:tr>
      <w:tr w:rsidR="00CC3FA7" w:rsidRPr="00772745" w14:paraId="082046A2" w14:textId="77777777" w:rsidTr="005976C8">
        <w:tc>
          <w:tcPr>
            <w:tcW w:w="1843" w:type="dxa"/>
            <w:vMerge/>
          </w:tcPr>
          <w:p w14:paraId="40EA01A6" w14:textId="77777777" w:rsidR="00CC3FA7" w:rsidRPr="00BC55CE" w:rsidRDefault="00CC3FA7" w:rsidP="005976C8">
            <w:pPr>
              <w:rPr>
                <w:rFonts w:ascii="Montserrat Light" w:eastAsia="Times New Roman" w:hAnsi="Montserrat Light" w:cs="Arial"/>
                <w:b/>
                <w:bCs/>
                <w:color w:val="596161"/>
                <w:sz w:val="22"/>
                <w:szCs w:val="22"/>
              </w:rPr>
            </w:pPr>
          </w:p>
        </w:tc>
        <w:tc>
          <w:tcPr>
            <w:tcW w:w="6096" w:type="dxa"/>
            <w:tcBorders>
              <w:top w:val="single" w:sz="4" w:space="0" w:color="auto"/>
              <w:left w:val="single" w:sz="4" w:space="0" w:color="auto"/>
              <w:bottom w:val="single" w:sz="6" w:space="0" w:color="auto"/>
              <w:right w:val="single" w:sz="6" w:space="0" w:color="auto"/>
            </w:tcBorders>
            <w:shd w:val="clear" w:color="auto" w:fill="auto"/>
          </w:tcPr>
          <w:p w14:paraId="6C4E090E" w14:textId="77777777" w:rsidR="00CC3FA7" w:rsidRPr="00CC3FA7" w:rsidRDefault="00CC3FA7" w:rsidP="005976C8">
            <w:pPr>
              <w:textAlignment w:val="baseline"/>
              <w:rPr>
                <w:rFonts w:ascii="Montserrat" w:eastAsia="Arial" w:hAnsi="Montserrat"/>
                <w:color w:val="7F7F7F" w:themeColor="text1" w:themeTint="80"/>
              </w:rPr>
            </w:pPr>
            <w:r w:rsidRPr="00CC3FA7">
              <w:rPr>
                <w:rFonts w:ascii="Montserrat" w:eastAsia="Arial" w:hAnsi="Montserrat"/>
                <w:color w:val="7F7F7F" w:themeColor="text1" w:themeTint="80"/>
              </w:rPr>
              <w:t>Passion and commitment to working with young people with the ability to connect and relate to them</w:t>
            </w:r>
          </w:p>
        </w:tc>
        <w:tc>
          <w:tcPr>
            <w:tcW w:w="2126" w:type="dxa"/>
            <w:tcBorders>
              <w:top w:val="single" w:sz="4" w:space="0" w:color="auto"/>
              <w:left w:val="single" w:sz="6" w:space="0" w:color="auto"/>
              <w:bottom w:val="single" w:sz="6" w:space="0" w:color="auto"/>
              <w:right w:val="single" w:sz="6" w:space="0" w:color="auto"/>
            </w:tcBorders>
            <w:shd w:val="clear" w:color="auto" w:fill="auto"/>
          </w:tcPr>
          <w:p w14:paraId="08BE506E"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5E7EEC8F" w14:textId="77777777" w:rsidTr="005976C8">
        <w:tc>
          <w:tcPr>
            <w:tcW w:w="1843" w:type="dxa"/>
            <w:vMerge/>
          </w:tcPr>
          <w:p w14:paraId="594270F1" w14:textId="77777777" w:rsidR="00CC3FA7" w:rsidRPr="00BC55CE" w:rsidRDefault="00CC3FA7" w:rsidP="005976C8">
            <w:pPr>
              <w:rPr>
                <w:rFonts w:ascii="Montserrat Light" w:eastAsia="Times New Roman" w:hAnsi="Montserrat Light" w:cs="Arial"/>
                <w:b/>
                <w:bCs/>
                <w:color w:val="596161"/>
                <w:sz w:val="22"/>
                <w:szCs w:val="22"/>
              </w:rPr>
            </w:pPr>
          </w:p>
        </w:tc>
        <w:tc>
          <w:tcPr>
            <w:tcW w:w="6096" w:type="dxa"/>
            <w:tcBorders>
              <w:top w:val="single" w:sz="4" w:space="0" w:color="auto"/>
              <w:left w:val="single" w:sz="4" w:space="0" w:color="auto"/>
              <w:bottom w:val="single" w:sz="6" w:space="0" w:color="auto"/>
              <w:right w:val="single" w:sz="6" w:space="0" w:color="auto"/>
            </w:tcBorders>
            <w:shd w:val="clear" w:color="auto" w:fill="auto"/>
          </w:tcPr>
          <w:p w14:paraId="64F3C150" w14:textId="77777777" w:rsidR="00CC3FA7" w:rsidRPr="00CC3FA7" w:rsidRDefault="00CC3FA7" w:rsidP="005976C8">
            <w:pPr>
              <w:textAlignment w:val="baseline"/>
              <w:rPr>
                <w:rFonts w:ascii="Montserrat" w:eastAsia="Arial" w:hAnsi="Montserrat"/>
                <w:color w:val="7F7F7F" w:themeColor="text1" w:themeTint="80"/>
              </w:rPr>
            </w:pPr>
            <w:r w:rsidRPr="00CC3FA7">
              <w:rPr>
                <w:rFonts w:ascii="Montserrat" w:eastAsia="Arial" w:hAnsi="Montserrat"/>
                <w:color w:val="7F7F7F" w:themeColor="text1" w:themeTint="80"/>
              </w:rPr>
              <w:t>Experience of leading on the planning and delivery of interventions</w:t>
            </w:r>
          </w:p>
        </w:tc>
        <w:tc>
          <w:tcPr>
            <w:tcW w:w="2126" w:type="dxa"/>
            <w:tcBorders>
              <w:top w:val="single" w:sz="4" w:space="0" w:color="auto"/>
              <w:left w:val="single" w:sz="6" w:space="0" w:color="auto"/>
              <w:bottom w:val="single" w:sz="6" w:space="0" w:color="auto"/>
              <w:right w:val="single" w:sz="6" w:space="0" w:color="auto"/>
            </w:tcBorders>
            <w:shd w:val="clear" w:color="auto" w:fill="auto"/>
          </w:tcPr>
          <w:p w14:paraId="764C0C40"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03EBA6A9" w14:textId="77777777" w:rsidTr="005976C8">
        <w:tc>
          <w:tcPr>
            <w:tcW w:w="1843" w:type="dxa"/>
            <w:vMerge/>
          </w:tcPr>
          <w:p w14:paraId="464606C9" w14:textId="77777777" w:rsidR="00CC3FA7" w:rsidRPr="00BC55CE" w:rsidRDefault="00CC3FA7" w:rsidP="005976C8">
            <w:pPr>
              <w:rPr>
                <w:rFonts w:ascii="Montserrat Light" w:eastAsia="Times New Roman" w:hAnsi="Montserrat Light" w:cs="Arial"/>
                <w:b/>
                <w:bCs/>
                <w:color w:val="596161"/>
                <w:sz w:val="22"/>
                <w:szCs w:val="22"/>
              </w:rPr>
            </w:pPr>
          </w:p>
        </w:tc>
        <w:tc>
          <w:tcPr>
            <w:tcW w:w="6096" w:type="dxa"/>
            <w:tcBorders>
              <w:top w:val="single" w:sz="4" w:space="0" w:color="auto"/>
              <w:left w:val="single" w:sz="4" w:space="0" w:color="auto"/>
              <w:bottom w:val="single" w:sz="6" w:space="0" w:color="auto"/>
              <w:right w:val="single" w:sz="6" w:space="0" w:color="auto"/>
            </w:tcBorders>
            <w:shd w:val="clear" w:color="auto" w:fill="auto"/>
          </w:tcPr>
          <w:p w14:paraId="077F28E3" w14:textId="77777777" w:rsidR="00CC3FA7" w:rsidRPr="00CC3FA7" w:rsidRDefault="00CC3FA7" w:rsidP="005976C8">
            <w:pPr>
              <w:rPr>
                <w:rFonts w:ascii="Montserrat" w:hAnsi="Montserrat"/>
              </w:rPr>
            </w:pPr>
            <w:r w:rsidRPr="00CC3FA7">
              <w:rPr>
                <w:rFonts w:ascii="Montserrat" w:eastAsia="Arial" w:hAnsi="Montserrat"/>
                <w:color w:val="7F7F7F" w:themeColor="text1" w:themeTint="80"/>
              </w:rPr>
              <w:t>Training in the relevant learning strategies to support pupils with Special Educational Needs</w:t>
            </w:r>
          </w:p>
        </w:tc>
        <w:tc>
          <w:tcPr>
            <w:tcW w:w="2126" w:type="dxa"/>
            <w:tcBorders>
              <w:top w:val="single" w:sz="4" w:space="0" w:color="auto"/>
              <w:left w:val="single" w:sz="6" w:space="0" w:color="auto"/>
              <w:bottom w:val="single" w:sz="6" w:space="0" w:color="auto"/>
              <w:right w:val="single" w:sz="6" w:space="0" w:color="auto"/>
            </w:tcBorders>
            <w:shd w:val="clear" w:color="auto" w:fill="auto"/>
          </w:tcPr>
          <w:p w14:paraId="3450341A"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324CEEE5" w14:textId="77777777" w:rsidTr="005976C8">
        <w:tc>
          <w:tcPr>
            <w:tcW w:w="1843" w:type="dxa"/>
            <w:vMerge/>
          </w:tcPr>
          <w:p w14:paraId="02655360" w14:textId="77777777" w:rsidR="00CC3FA7" w:rsidRPr="00BC55CE" w:rsidRDefault="00CC3FA7" w:rsidP="005976C8">
            <w:pPr>
              <w:rPr>
                <w:rFonts w:ascii="Montserrat Light" w:eastAsia="Times New Roman" w:hAnsi="Montserrat Light" w:cs="Arial"/>
                <w:b/>
                <w:bCs/>
                <w:color w:val="596161"/>
                <w:sz w:val="22"/>
                <w:szCs w:val="22"/>
              </w:rPr>
            </w:pPr>
          </w:p>
        </w:tc>
        <w:tc>
          <w:tcPr>
            <w:tcW w:w="6096" w:type="dxa"/>
            <w:tcBorders>
              <w:top w:val="single" w:sz="4" w:space="0" w:color="auto"/>
              <w:left w:val="single" w:sz="4" w:space="0" w:color="auto"/>
              <w:bottom w:val="single" w:sz="6" w:space="0" w:color="auto"/>
              <w:right w:val="single" w:sz="6" w:space="0" w:color="auto"/>
            </w:tcBorders>
            <w:shd w:val="clear" w:color="auto" w:fill="auto"/>
          </w:tcPr>
          <w:p w14:paraId="043C4346" w14:textId="77777777" w:rsidR="00CC3FA7" w:rsidRPr="00CC3FA7" w:rsidRDefault="00CC3FA7" w:rsidP="005976C8">
            <w:pPr>
              <w:textAlignment w:val="baseline"/>
              <w:rPr>
                <w:rFonts w:ascii="Montserrat" w:eastAsia="Arial" w:hAnsi="Montserrat"/>
                <w:color w:val="7F7F7F" w:themeColor="text1" w:themeTint="80"/>
              </w:rPr>
            </w:pPr>
            <w:r w:rsidRPr="00CC3FA7">
              <w:rPr>
                <w:rFonts w:ascii="Montserrat" w:eastAsia="Arial" w:hAnsi="Montserrat"/>
                <w:color w:val="7F7F7F" w:themeColor="text1" w:themeTint="80"/>
              </w:rPr>
              <w:t>Ability to plan effective interventions around mental health, wellbeing and developing a positive mind-set</w:t>
            </w:r>
          </w:p>
        </w:tc>
        <w:tc>
          <w:tcPr>
            <w:tcW w:w="2126" w:type="dxa"/>
            <w:tcBorders>
              <w:top w:val="single" w:sz="4" w:space="0" w:color="auto"/>
              <w:left w:val="single" w:sz="6" w:space="0" w:color="auto"/>
              <w:bottom w:val="single" w:sz="6" w:space="0" w:color="auto"/>
              <w:right w:val="single" w:sz="6" w:space="0" w:color="auto"/>
            </w:tcBorders>
            <w:shd w:val="clear" w:color="auto" w:fill="auto"/>
          </w:tcPr>
          <w:p w14:paraId="16ED8D28"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7D2DB7AF" w14:textId="77777777" w:rsidTr="005976C8">
        <w:tc>
          <w:tcPr>
            <w:tcW w:w="1843" w:type="dxa"/>
            <w:vMerge/>
          </w:tcPr>
          <w:p w14:paraId="4C759AB3" w14:textId="77777777" w:rsidR="00CC3FA7" w:rsidRPr="00BC55CE" w:rsidRDefault="00CC3FA7" w:rsidP="005976C8">
            <w:pPr>
              <w:rPr>
                <w:rFonts w:ascii="Montserrat Light" w:eastAsia="Times New Roman" w:hAnsi="Montserrat Light" w:cs="Arial"/>
                <w:b/>
                <w:bCs/>
                <w:color w:val="596161"/>
                <w:sz w:val="22"/>
                <w:szCs w:val="22"/>
              </w:rPr>
            </w:pPr>
          </w:p>
        </w:tc>
        <w:tc>
          <w:tcPr>
            <w:tcW w:w="6096" w:type="dxa"/>
            <w:tcBorders>
              <w:top w:val="single" w:sz="4" w:space="0" w:color="auto"/>
              <w:left w:val="single" w:sz="4" w:space="0" w:color="auto"/>
              <w:bottom w:val="single" w:sz="6" w:space="0" w:color="auto"/>
              <w:right w:val="single" w:sz="6" w:space="0" w:color="auto"/>
            </w:tcBorders>
            <w:shd w:val="clear" w:color="auto" w:fill="auto"/>
          </w:tcPr>
          <w:p w14:paraId="56BC9C81" w14:textId="77777777" w:rsidR="00CC3FA7" w:rsidRPr="00CC3FA7" w:rsidRDefault="00CC3FA7" w:rsidP="005976C8">
            <w:pPr>
              <w:textAlignment w:val="baseline"/>
              <w:rPr>
                <w:rFonts w:ascii="Montserrat" w:eastAsia="Arial" w:hAnsi="Montserrat"/>
                <w:color w:val="7F7F7F" w:themeColor="text1" w:themeTint="80"/>
              </w:rPr>
            </w:pPr>
            <w:r w:rsidRPr="00CC3FA7">
              <w:rPr>
                <w:rFonts w:ascii="Montserrat" w:eastAsia="Arial" w:hAnsi="Montserrat"/>
                <w:color w:val="7F7F7F" w:themeColor="text1" w:themeTint="80"/>
              </w:rPr>
              <w:t>Ability to track, monitor and evaluate impact</w:t>
            </w:r>
          </w:p>
        </w:tc>
        <w:tc>
          <w:tcPr>
            <w:tcW w:w="2126" w:type="dxa"/>
            <w:tcBorders>
              <w:top w:val="single" w:sz="4" w:space="0" w:color="auto"/>
              <w:left w:val="single" w:sz="6" w:space="0" w:color="auto"/>
              <w:bottom w:val="single" w:sz="6" w:space="0" w:color="auto"/>
              <w:right w:val="single" w:sz="6" w:space="0" w:color="auto"/>
            </w:tcBorders>
            <w:shd w:val="clear" w:color="auto" w:fill="auto"/>
          </w:tcPr>
          <w:p w14:paraId="1CCCF05C"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69F4F963" w14:textId="77777777" w:rsidTr="005976C8">
        <w:tc>
          <w:tcPr>
            <w:tcW w:w="1843" w:type="dxa"/>
            <w:vMerge/>
          </w:tcPr>
          <w:p w14:paraId="5DECB29A" w14:textId="77777777" w:rsidR="00CC3FA7" w:rsidRPr="00BC55CE" w:rsidRDefault="00CC3FA7" w:rsidP="005976C8">
            <w:pPr>
              <w:rPr>
                <w:rFonts w:ascii="Montserrat Light" w:eastAsia="Times New Roman" w:hAnsi="Montserrat Light" w:cs="Arial"/>
                <w:b/>
                <w:bCs/>
                <w:color w:val="596161"/>
                <w:sz w:val="22"/>
                <w:szCs w:val="22"/>
              </w:rPr>
            </w:pPr>
          </w:p>
        </w:tc>
        <w:tc>
          <w:tcPr>
            <w:tcW w:w="6096" w:type="dxa"/>
            <w:tcBorders>
              <w:top w:val="single" w:sz="4" w:space="0" w:color="auto"/>
              <w:left w:val="single" w:sz="4" w:space="0" w:color="auto"/>
              <w:bottom w:val="single" w:sz="6" w:space="0" w:color="auto"/>
              <w:right w:val="single" w:sz="6" w:space="0" w:color="auto"/>
            </w:tcBorders>
            <w:shd w:val="clear" w:color="auto" w:fill="auto"/>
          </w:tcPr>
          <w:p w14:paraId="5C8CABDD" w14:textId="77777777" w:rsidR="00CC3FA7" w:rsidRPr="00CC3FA7" w:rsidRDefault="00CC3FA7" w:rsidP="005976C8">
            <w:pPr>
              <w:textAlignment w:val="baseline"/>
              <w:rPr>
                <w:rFonts w:ascii="Montserrat" w:eastAsia="Arial" w:hAnsi="Montserrat"/>
                <w:color w:val="7F7F7F" w:themeColor="text1" w:themeTint="80"/>
              </w:rPr>
            </w:pPr>
            <w:r w:rsidRPr="00CC3FA7">
              <w:rPr>
                <w:rFonts w:ascii="Montserrat" w:eastAsia="Arial" w:hAnsi="Montserrat"/>
                <w:color w:val="7F7F7F" w:themeColor="text1" w:themeTint="80"/>
              </w:rPr>
              <w:t xml:space="preserve">Positive attitude and high energy when approaching your work </w:t>
            </w:r>
          </w:p>
        </w:tc>
        <w:tc>
          <w:tcPr>
            <w:tcW w:w="2126" w:type="dxa"/>
            <w:tcBorders>
              <w:top w:val="single" w:sz="4" w:space="0" w:color="auto"/>
              <w:left w:val="single" w:sz="6" w:space="0" w:color="auto"/>
              <w:bottom w:val="single" w:sz="6" w:space="0" w:color="auto"/>
              <w:right w:val="single" w:sz="6" w:space="0" w:color="auto"/>
            </w:tcBorders>
            <w:shd w:val="clear" w:color="auto" w:fill="auto"/>
          </w:tcPr>
          <w:p w14:paraId="1BAA2909"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520A3424" w14:textId="77777777" w:rsidTr="005976C8">
        <w:tc>
          <w:tcPr>
            <w:tcW w:w="1843" w:type="dxa"/>
            <w:vMerge/>
          </w:tcPr>
          <w:p w14:paraId="761030DD" w14:textId="77777777" w:rsidR="00CC3FA7" w:rsidRPr="00BC55CE" w:rsidRDefault="00CC3FA7" w:rsidP="005976C8">
            <w:pPr>
              <w:rPr>
                <w:rFonts w:ascii="Montserrat Light" w:eastAsia="Times New Roman" w:hAnsi="Montserrat Light" w:cs="Arial"/>
                <w:b/>
                <w:bCs/>
                <w:color w:val="596161"/>
                <w:sz w:val="22"/>
                <w:szCs w:val="22"/>
              </w:rPr>
            </w:pPr>
          </w:p>
        </w:tc>
        <w:tc>
          <w:tcPr>
            <w:tcW w:w="6096" w:type="dxa"/>
            <w:tcBorders>
              <w:top w:val="single" w:sz="4" w:space="0" w:color="auto"/>
              <w:left w:val="single" w:sz="4" w:space="0" w:color="auto"/>
              <w:bottom w:val="single" w:sz="6" w:space="0" w:color="auto"/>
              <w:right w:val="single" w:sz="6" w:space="0" w:color="auto"/>
            </w:tcBorders>
            <w:shd w:val="clear" w:color="auto" w:fill="auto"/>
          </w:tcPr>
          <w:p w14:paraId="662F8FAF" w14:textId="77777777" w:rsidR="00CC3FA7" w:rsidRPr="00CC3FA7" w:rsidRDefault="00CC3FA7" w:rsidP="005976C8">
            <w:pPr>
              <w:textAlignment w:val="baseline"/>
              <w:rPr>
                <w:rFonts w:ascii="Montserrat" w:eastAsia="Arial" w:hAnsi="Montserrat"/>
                <w:color w:val="7F7F7F" w:themeColor="text1" w:themeTint="80"/>
              </w:rPr>
            </w:pPr>
            <w:r w:rsidRPr="00CC3FA7">
              <w:rPr>
                <w:rFonts w:ascii="Montserrat" w:eastAsia="Arial" w:hAnsi="Montserrat"/>
                <w:color w:val="7F7F7F" w:themeColor="text1" w:themeTint="80"/>
              </w:rPr>
              <w:t xml:space="preserve">Ability to manage, change and to adapt to unexpected demands and resilience to working in challenging environments </w:t>
            </w:r>
          </w:p>
        </w:tc>
        <w:tc>
          <w:tcPr>
            <w:tcW w:w="2126" w:type="dxa"/>
            <w:tcBorders>
              <w:top w:val="single" w:sz="4" w:space="0" w:color="auto"/>
              <w:left w:val="single" w:sz="6" w:space="0" w:color="auto"/>
              <w:bottom w:val="single" w:sz="6" w:space="0" w:color="auto"/>
              <w:right w:val="single" w:sz="6" w:space="0" w:color="auto"/>
            </w:tcBorders>
            <w:shd w:val="clear" w:color="auto" w:fill="auto"/>
          </w:tcPr>
          <w:p w14:paraId="49A82116"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66E0C7D4" w14:textId="77777777" w:rsidTr="005976C8">
        <w:tc>
          <w:tcPr>
            <w:tcW w:w="1843" w:type="dxa"/>
            <w:vMerge/>
          </w:tcPr>
          <w:p w14:paraId="6C7F192D" w14:textId="77777777" w:rsidR="00CC3FA7" w:rsidRPr="00BC55CE" w:rsidRDefault="00CC3FA7" w:rsidP="005976C8">
            <w:pPr>
              <w:rPr>
                <w:rFonts w:ascii="Montserrat Light" w:eastAsia="Times New Roman" w:hAnsi="Montserrat Light" w:cs="Arial"/>
                <w:b/>
                <w:bCs/>
                <w:color w:val="596161"/>
                <w:sz w:val="22"/>
                <w:szCs w:val="22"/>
              </w:rPr>
            </w:pPr>
          </w:p>
        </w:tc>
        <w:tc>
          <w:tcPr>
            <w:tcW w:w="6096" w:type="dxa"/>
            <w:tcBorders>
              <w:top w:val="single" w:sz="4" w:space="0" w:color="auto"/>
              <w:left w:val="single" w:sz="4" w:space="0" w:color="auto"/>
              <w:bottom w:val="single" w:sz="6" w:space="0" w:color="auto"/>
              <w:right w:val="single" w:sz="6" w:space="0" w:color="auto"/>
            </w:tcBorders>
            <w:shd w:val="clear" w:color="auto" w:fill="auto"/>
          </w:tcPr>
          <w:p w14:paraId="62F5B3DA" w14:textId="77777777" w:rsidR="00CC3FA7" w:rsidRPr="00CC3FA7" w:rsidRDefault="00CC3FA7" w:rsidP="005976C8">
            <w:pPr>
              <w:textAlignment w:val="baseline"/>
              <w:rPr>
                <w:rFonts w:ascii="Montserrat" w:eastAsia="Arial" w:hAnsi="Montserrat"/>
                <w:color w:val="7F7F7F" w:themeColor="text1" w:themeTint="80"/>
              </w:rPr>
            </w:pPr>
            <w:r w:rsidRPr="00CC3FA7">
              <w:rPr>
                <w:rFonts w:ascii="Montserrat" w:eastAsia="Arial" w:hAnsi="Montserrat"/>
                <w:color w:val="7F7F7F" w:themeColor="text1" w:themeTint="80"/>
              </w:rPr>
              <w:t>Ability to assess priorities and manage completing deadlines both as a member of a team and independently, demonstrating initiative</w:t>
            </w:r>
          </w:p>
        </w:tc>
        <w:tc>
          <w:tcPr>
            <w:tcW w:w="2126" w:type="dxa"/>
            <w:tcBorders>
              <w:top w:val="single" w:sz="4" w:space="0" w:color="auto"/>
              <w:left w:val="single" w:sz="6" w:space="0" w:color="auto"/>
              <w:bottom w:val="single" w:sz="6" w:space="0" w:color="auto"/>
              <w:right w:val="single" w:sz="6" w:space="0" w:color="auto"/>
            </w:tcBorders>
            <w:shd w:val="clear" w:color="auto" w:fill="auto"/>
          </w:tcPr>
          <w:p w14:paraId="0701B09A"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76AEBFAD" w14:textId="77777777" w:rsidTr="005976C8">
        <w:tc>
          <w:tcPr>
            <w:tcW w:w="1843" w:type="dxa"/>
            <w:vMerge/>
          </w:tcPr>
          <w:p w14:paraId="585EFF95" w14:textId="77777777" w:rsidR="00CC3FA7" w:rsidRPr="00BC55CE" w:rsidRDefault="00CC3FA7" w:rsidP="005976C8">
            <w:pPr>
              <w:rPr>
                <w:rFonts w:ascii="Montserrat Light" w:eastAsia="Times New Roman" w:hAnsi="Montserrat Light" w:cs="Arial"/>
                <w:b/>
                <w:bCs/>
                <w:color w:val="596161"/>
                <w:sz w:val="22"/>
                <w:szCs w:val="22"/>
              </w:rPr>
            </w:pPr>
          </w:p>
        </w:tc>
        <w:tc>
          <w:tcPr>
            <w:tcW w:w="6096" w:type="dxa"/>
            <w:tcBorders>
              <w:top w:val="single" w:sz="4" w:space="0" w:color="auto"/>
              <w:left w:val="single" w:sz="4" w:space="0" w:color="auto"/>
              <w:bottom w:val="single" w:sz="6" w:space="0" w:color="auto"/>
              <w:right w:val="single" w:sz="6" w:space="0" w:color="auto"/>
            </w:tcBorders>
            <w:shd w:val="clear" w:color="auto" w:fill="auto"/>
          </w:tcPr>
          <w:p w14:paraId="4F7FE2BA" w14:textId="77777777" w:rsidR="00CC3FA7" w:rsidRPr="00CC3FA7" w:rsidRDefault="00CC3FA7" w:rsidP="005976C8">
            <w:pPr>
              <w:textAlignment w:val="baseline"/>
              <w:rPr>
                <w:rFonts w:ascii="Montserrat" w:eastAsia="Arial" w:hAnsi="Montserrat"/>
                <w:color w:val="808080" w:themeColor="background1" w:themeShade="80"/>
              </w:rPr>
            </w:pPr>
            <w:r w:rsidRPr="00CC3FA7">
              <w:rPr>
                <w:rFonts w:ascii="Montserrat" w:hAnsi="Montserrat"/>
                <w:color w:val="808080" w:themeColor="background1" w:themeShade="80"/>
              </w:rPr>
              <w:t>Ability to engage and work effectively with hard to reach parents and key family members</w:t>
            </w:r>
          </w:p>
        </w:tc>
        <w:tc>
          <w:tcPr>
            <w:tcW w:w="2126" w:type="dxa"/>
            <w:tcBorders>
              <w:top w:val="single" w:sz="4" w:space="0" w:color="auto"/>
              <w:left w:val="single" w:sz="6" w:space="0" w:color="auto"/>
              <w:bottom w:val="single" w:sz="6" w:space="0" w:color="auto"/>
              <w:right w:val="single" w:sz="6" w:space="0" w:color="auto"/>
            </w:tcBorders>
            <w:shd w:val="clear" w:color="auto" w:fill="auto"/>
          </w:tcPr>
          <w:p w14:paraId="7829CD1D"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6104DF84" w14:textId="77777777" w:rsidTr="005976C8">
        <w:tc>
          <w:tcPr>
            <w:tcW w:w="1843" w:type="dxa"/>
          </w:tcPr>
          <w:p w14:paraId="28FC50A7" w14:textId="77777777" w:rsidR="00CC3FA7" w:rsidRPr="00BC55CE" w:rsidRDefault="00CC3FA7" w:rsidP="005976C8">
            <w:pPr>
              <w:rPr>
                <w:rFonts w:ascii="Montserrat Light" w:eastAsia="Times New Roman" w:hAnsi="Montserrat Light" w:cs="Arial"/>
                <w:b/>
                <w:bCs/>
                <w:color w:val="596161"/>
                <w:sz w:val="22"/>
                <w:szCs w:val="22"/>
              </w:rPr>
            </w:pPr>
          </w:p>
        </w:tc>
        <w:tc>
          <w:tcPr>
            <w:tcW w:w="6096" w:type="dxa"/>
            <w:tcBorders>
              <w:top w:val="single" w:sz="4" w:space="0" w:color="auto"/>
              <w:left w:val="single" w:sz="6" w:space="0" w:color="auto"/>
              <w:bottom w:val="single" w:sz="6" w:space="0" w:color="auto"/>
              <w:right w:val="single" w:sz="6" w:space="0" w:color="auto"/>
            </w:tcBorders>
            <w:shd w:val="clear" w:color="auto" w:fill="auto"/>
          </w:tcPr>
          <w:p w14:paraId="72AED36F" w14:textId="77777777" w:rsidR="00CC3FA7" w:rsidRPr="00CC3FA7" w:rsidRDefault="00CC3FA7" w:rsidP="005976C8">
            <w:pPr>
              <w:textAlignment w:val="baseline"/>
              <w:rPr>
                <w:rFonts w:ascii="Montserrat" w:hAnsi="Montserrat"/>
                <w:color w:val="808080" w:themeColor="background1" w:themeShade="80"/>
              </w:rPr>
            </w:pPr>
            <w:r w:rsidRPr="00CC3FA7">
              <w:rPr>
                <w:rFonts w:ascii="Montserrat" w:hAnsi="Montserrat"/>
                <w:color w:val="808080" w:themeColor="background1" w:themeShade="80"/>
              </w:rPr>
              <w:t>Willingness to lead extra-curricular activities</w:t>
            </w:r>
          </w:p>
        </w:tc>
        <w:tc>
          <w:tcPr>
            <w:tcW w:w="2126" w:type="dxa"/>
            <w:tcBorders>
              <w:top w:val="single" w:sz="4" w:space="0" w:color="auto"/>
              <w:left w:val="single" w:sz="6" w:space="0" w:color="auto"/>
              <w:bottom w:val="single" w:sz="6" w:space="0" w:color="auto"/>
              <w:right w:val="single" w:sz="6" w:space="0" w:color="auto"/>
            </w:tcBorders>
            <w:shd w:val="clear" w:color="auto" w:fill="auto"/>
          </w:tcPr>
          <w:p w14:paraId="37F22F14"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0FAA97C1" w14:textId="77777777" w:rsidTr="005976C8">
        <w:tc>
          <w:tcPr>
            <w:tcW w:w="1843" w:type="dxa"/>
            <w:vMerge w:val="restart"/>
            <w:vAlign w:val="center"/>
            <w:hideMark/>
          </w:tcPr>
          <w:p w14:paraId="12FFAF36" w14:textId="77777777" w:rsidR="00CC3FA7" w:rsidRPr="00BC55CE" w:rsidRDefault="00CC3FA7" w:rsidP="005976C8">
            <w:pPr>
              <w:rPr>
                <w:rFonts w:ascii="Montserrat Light" w:eastAsia="Times New Roman" w:hAnsi="Montserrat Light" w:cs="Arial"/>
                <w:b/>
                <w:bCs/>
                <w:color w:val="596161"/>
                <w:sz w:val="22"/>
                <w:szCs w:val="22"/>
              </w:rPr>
            </w:pPr>
          </w:p>
        </w:tc>
        <w:tc>
          <w:tcPr>
            <w:tcW w:w="6096" w:type="dxa"/>
            <w:tcBorders>
              <w:top w:val="single" w:sz="6" w:space="0" w:color="auto"/>
              <w:left w:val="single" w:sz="6" w:space="0" w:color="auto"/>
              <w:bottom w:val="single" w:sz="6" w:space="0" w:color="auto"/>
              <w:right w:val="single" w:sz="6" w:space="0" w:color="auto"/>
            </w:tcBorders>
            <w:shd w:val="clear" w:color="auto" w:fill="auto"/>
          </w:tcPr>
          <w:p w14:paraId="75F15F70" w14:textId="77777777" w:rsidR="00CC3FA7" w:rsidRPr="00CC3FA7" w:rsidRDefault="00CC3FA7" w:rsidP="005976C8">
            <w:pPr>
              <w:pStyle w:val="paragraph"/>
              <w:spacing w:before="0" w:beforeAutospacing="0" w:after="0" w:afterAutospacing="0"/>
              <w:textAlignment w:val="baseline"/>
              <w:rPr>
                <w:rFonts w:ascii="Montserrat" w:hAnsi="Montserrat" w:cs="Arial"/>
                <w:color w:val="7F7F7F" w:themeColor="text1" w:themeTint="80"/>
              </w:rPr>
            </w:pPr>
            <w:r w:rsidRPr="00CC3FA7">
              <w:rPr>
                <w:rFonts w:ascii="Montserrat" w:hAnsi="Montserrat" w:cs="Arial"/>
                <w:color w:val="7F7F7F" w:themeColor="text1" w:themeTint="80"/>
              </w:rPr>
              <w:t>Possess high standards of verbal and written communication skills, with the ability to deal with enquiries in a professional and sensitive manner</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7E74E10"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76C63B5E" w14:textId="77777777" w:rsidTr="005976C8">
        <w:tc>
          <w:tcPr>
            <w:tcW w:w="1843" w:type="dxa"/>
            <w:vMerge/>
            <w:vAlign w:val="center"/>
            <w:hideMark/>
          </w:tcPr>
          <w:p w14:paraId="1E8C75B9" w14:textId="77777777" w:rsidR="00CC3FA7" w:rsidRPr="00BC55CE" w:rsidRDefault="00CC3FA7" w:rsidP="005976C8">
            <w:pPr>
              <w:rPr>
                <w:rFonts w:ascii="Montserrat Light" w:eastAsia="Times New Roman" w:hAnsi="Montserrat Light" w:cs="Arial"/>
                <w:b/>
                <w:bCs/>
                <w:color w:val="596161"/>
                <w:sz w:val="22"/>
                <w:szCs w:val="22"/>
              </w:rPr>
            </w:pPr>
          </w:p>
        </w:tc>
        <w:tc>
          <w:tcPr>
            <w:tcW w:w="6096" w:type="dxa"/>
            <w:tcBorders>
              <w:top w:val="single" w:sz="6" w:space="0" w:color="auto"/>
              <w:left w:val="single" w:sz="6" w:space="0" w:color="auto"/>
              <w:bottom w:val="single" w:sz="6" w:space="0" w:color="auto"/>
              <w:right w:val="single" w:sz="6" w:space="0" w:color="auto"/>
            </w:tcBorders>
            <w:shd w:val="clear" w:color="auto" w:fill="auto"/>
          </w:tcPr>
          <w:p w14:paraId="0D8CECF0" w14:textId="77777777" w:rsidR="00CC3FA7" w:rsidRPr="00CC3FA7" w:rsidRDefault="00CC3FA7" w:rsidP="005976C8">
            <w:pPr>
              <w:pStyle w:val="paragraph"/>
              <w:spacing w:before="0" w:beforeAutospacing="0" w:after="0" w:afterAutospacing="0"/>
              <w:textAlignment w:val="baseline"/>
              <w:rPr>
                <w:rFonts w:ascii="Montserrat" w:hAnsi="Montserrat" w:cs="Arial"/>
                <w:color w:val="7F7F7F" w:themeColor="text1" w:themeTint="80"/>
              </w:rPr>
            </w:pPr>
            <w:r w:rsidRPr="00CC3FA7">
              <w:rPr>
                <w:rFonts w:ascii="Montserrat" w:hAnsi="Montserrat" w:cs="Arial"/>
                <w:color w:val="7F7F7F" w:themeColor="text1" w:themeTint="80"/>
              </w:rPr>
              <w:t>Effective interpersonal skills working with a range of internal and external stakeholders, with the ability to handle challenging conversations with confidence and sensitivity</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726A6589"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1262A6E3" w14:textId="77777777" w:rsidTr="005976C8">
        <w:tc>
          <w:tcPr>
            <w:tcW w:w="1843" w:type="dxa"/>
            <w:vMerge/>
            <w:vAlign w:val="center"/>
          </w:tcPr>
          <w:p w14:paraId="2DE07611" w14:textId="77777777" w:rsidR="00CC3FA7" w:rsidRPr="00BC55CE" w:rsidRDefault="00CC3FA7" w:rsidP="005976C8">
            <w:pPr>
              <w:rPr>
                <w:rFonts w:ascii="Montserrat Light" w:eastAsia="Times New Roman" w:hAnsi="Montserrat Light" w:cs="Arial"/>
                <w:b/>
                <w:bCs/>
                <w:color w:val="596161"/>
                <w:sz w:val="22"/>
                <w:szCs w:val="22"/>
              </w:rPr>
            </w:pPr>
          </w:p>
        </w:tc>
        <w:tc>
          <w:tcPr>
            <w:tcW w:w="6096" w:type="dxa"/>
            <w:tcBorders>
              <w:top w:val="single" w:sz="6" w:space="0" w:color="auto"/>
              <w:left w:val="single" w:sz="6" w:space="0" w:color="auto"/>
              <w:bottom w:val="single" w:sz="6" w:space="0" w:color="auto"/>
              <w:right w:val="single" w:sz="6" w:space="0" w:color="auto"/>
            </w:tcBorders>
            <w:shd w:val="clear" w:color="auto" w:fill="auto"/>
          </w:tcPr>
          <w:p w14:paraId="171E39D4" w14:textId="77777777" w:rsidR="00CC3FA7" w:rsidRPr="00CC3FA7" w:rsidRDefault="00CC3FA7" w:rsidP="005976C8">
            <w:pPr>
              <w:pStyle w:val="paragraph"/>
              <w:spacing w:before="0" w:beforeAutospacing="0" w:after="0" w:afterAutospacing="0"/>
              <w:textAlignment w:val="baseline"/>
              <w:rPr>
                <w:rFonts w:ascii="Montserrat" w:hAnsi="Montserrat" w:cs="Arial"/>
                <w:color w:val="7F7F7F" w:themeColor="text1" w:themeTint="80"/>
              </w:rPr>
            </w:pPr>
            <w:r w:rsidRPr="00CC3FA7">
              <w:rPr>
                <w:rFonts w:ascii="Montserrat" w:hAnsi="Montserrat" w:cs="Arial"/>
                <w:color w:val="7F7F7F" w:themeColor="text1" w:themeTint="80"/>
              </w:rPr>
              <w:t>Proficient in the use of a range of IT software packages to support learning</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7D9D30B6"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2B6527D6" w14:textId="77777777" w:rsidTr="005976C8">
        <w:tc>
          <w:tcPr>
            <w:tcW w:w="1843" w:type="dxa"/>
            <w:vMerge/>
            <w:vAlign w:val="center"/>
          </w:tcPr>
          <w:p w14:paraId="6DA9142D" w14:textId="77777777" w:rsidR="00CC3FA7" w:rsidRPr="00BC55CE" w:rsidRDefault="00CC3FA7" w:rsidP="005976C8">
            <w:pPr>
              <w:rPr>
                <w:rFonts w:ascii="Montserrat Light" w:eastAsia="Times New Roman" w:hAnsi="Montserrat Light" w:cs="Arial"/>
                <w:b/>
                <w:bCs/>
                <w:color w:val="596161"/>
                <w:sz w:val="22"/>
                <w:szCs w:val="22"/>
              </w:rPr>
            </w:pPr>
          </w:p>
        </w:tc>
        <w:tc>
          <w:tcPr>
            <w:tcW w:w="6096" w:type="dxa"/>
            <w:tcBorders>
              <w:top w:val="single" w:sz="6" w:space="0" w:color="auto"/>
              <w:left w:val="single" w:sz="6" w:space="0" w:color="auto"/>
              <w:bottom w:val="single" w:sz="6" w:space="0" w:color="auto"/>
              <w:right w:val="single" w:sz="6" w:space="0" w:color="auto"/>
            </w:tcBorders>
            <w:shd w:val="clear" w:color="auto" w:fill="auto"/>
          </w:tcPr>
          <w:p w14:paraId="0A77E7A8" w14:textId="77777777" w:rsidR="00CC3FA7" w:rsidRPr="00CC3FA7" w:rsidRDefault="00CC3FA7" w:rsidP="005976C8">
            <w:pPr>
              <w:pStyle w:val="paragraph"/>
              <w:spacing w:before="0" w:beforeAutospacing="0" w:after="0" w:afterAutospacing="0"/>
              <w:textAlignment w:val="baseline"/>
              <w:rPr>
                <w:rFonts w:ascii="Montserrat" w:hAnsi="Montserrat" w:cs="Arial"/>
                <w:color w:val="7F7F7F" w:themeColor="text1" w:themeTint="80"/>
              </w:rPr>
            </w:pPr>
            <w:r w:rsidRPr="00CC3FA7">
              <w:rPr>
                <w:rFonts w:ascii="Montserrat" w:hAnsi="Montserrat" w:cs="Arial"/>
                <w:color w:val="7F7F7F" w:themeColor="text1" w:themeTint="80"/>
              </w:rPr>
              <w:t>Effective time management and planning skills to prioritise workload and balance conflicting demands, to meet strict deadlines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34FEBB53"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48C560A4" w14:textId="77777777" w:rsidTr="005976C8">
        <w:trPr>
          <w:trHeight w:val="20"/>
        </w:trPr>
        <w:tc>
          <w:tcPr>
            <w:tcW w:w="1843" w:type="dxa"/>
            <w:vMerge/>
            <w:vAlign w:val="center"/>
            <w:hideMark/>
          </w:tcPr>
          <w:p w14:paraId="62B5F78F" w14:textId="77777777" w:rsidR="00CC3FA7" w:rsidRPr="00BC55CE" w:rsidRDefault="00CC3FA7" w:rsidP="005976C8">
            <w:pPr>
              <w:rPr>
                <w:rFonts w:ascii="Montserrat Light" w:eastAsia="Times New Roman" w:hAnsi="Montserrat Light" w:cs="Arial"/>
                <w:b/>
                <w:bCs/>
                <w:color w:val="596161"/>
                <w:sz w:val="22"/>
                <w:szCs w:val="22"/>
              </w:rPr>
            </w:pPr>
          </w:p>
        </w:tc>
        <w:tc>
          <w:tcPr>
            <w:tcW w:w="6096" w:type="dxa"/>
            <w:tcBorders>
              <w:top w:val="single" w:sz="6" w:space="0" w:color="auto"/>
              <w:left w:val="single" w:sz="6" w:space="0" w:color="auto"/>
              <w:bottom w:val="single" w:sz="6" w:space="0" w:color="auto"/>
              <w:right w:val="single" w:sz="6" w:space="0" w:color="auto"/>
            </w:tcBorders>
            <w:shd w:val="clear" w:color="auto" w:fill="auto"/>
          </w:tcPr>
          <w:p w14:paraId="79E71957" w14:textId="77777777" w:rsidR="00CC3FA7" w:rsidRPr="00CC3FA7" w:rsidRDefault="00CC3FA7" w:rsidP="005976C8">
            <w:pPr>
              <w:pStyle w:val="paragraph"/>
              <w:spacing w:before="0" w:beforeAutospacing="0" w:after="0" w:afterAutospacing="0"/>
              <w:textAlignment w:val="baseline"/>
              <w:rPr>
                <w:rFonts w:ascii="Montserrat" w:hAnsi="Montserrat" w:cs="Arial"/>
                <w:color w:val="7F7F7F" w:themeColor="text1" w:themeTint="80"/>
              </w:rPr>
            </w:pPr>
            <w:r w:rsidRPr="00CC3FA7">
              <w:rPr>
                <w:rFonts w:ascii="Montserrat" w:hAnsi="Montserrat" w:cs="Arial"/>
                <w:color w:val="7F7F7F" w:themeColor="text1" w:themeTint="80"/>
              </w:rPr>
              <w:t>Commit to safeguarding and promoting the welfare of young people</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31C40A21"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1136E6EB" w14:textId="77777777" w:rsidTr="005976C8">
        <w:tc>
          <w:tcPr>
            <w:tcW w:w="1843" w:type="dxa"/>
            <w:vMerge w:val="restart"/>
            <w:tcBorders>
              <w:top w:val="single" w:sz="4" w:space="0" w:color="596161"/>
              <w:left w:val="single" w:sz="6" w:space="0" w:color="auto"/>
              <w:right w:val="single" w:sz="6" w:space="0" w:color="auto"/>
            </w:tcBorders>
            <w:shd w:val="clear" w:color="auto" w:fill="auto"/>
            <w:hideMark/>
          </w:tcPr>
          <w:p w14:paraId="57194673" w14:textId="77777777" w:rsidR="00CC3FA7" w:rsidRPr="00CC3FA7" w:rsidRDefault="00CC3FA7" w:rsidP="005976C8">
            <w:pPr>
              <w:textAlignment w:val="baseline"/>
              <w:rPr>
                <w:rFonts w:ascii="Montserrat Light" w:eastAsia="Times New Roman" w:hAnsi="Montserrat Light" w:cs="Arial"/>
                <w:b/>
                <w:bCs/>
                <w:color w:val="596161"/>
              </w:rPr>
            </w:pPr>
            <w:r w:rsidRPr="00CC3FA7">
              <w:rPr>
                <w:rFonts w:ascii="Montserrat Light" w:eastAsia="Times New Roman" w:hAnsi="Montserrat Light" w:cs="Arial"/>
                <w:b/>
                <w:bCs/>
                <w:color w:val="596161"/>
              </w:rPr>
              <w:t>Any additional factors </w:t>
            </w:r>
          </w:p>
          <w:p w14:paraId="7FB07F91" w14:textId="77777777" w:rsidR="00CC3FA7" w:rsidRPr="00CC3FA7" w:rsidRDefault="00CC3FA7" w:rsidP="005976C8">
            <w:pPr>
              <w:textAlignment w:val="baseline"/>
              <w:rPr>
                <w:rFonts w:ascii="Montserrat Light" w:eastAsia="Times New Roman" w:hAnsi="Montserrat Light" w:cs="Arial"/>
                <w:b/>
                <w:bCs/>
                <w:color w:val="596161"/>
              </w:rPr>
            </w:pPr>
            <w:r w:rsidRPr="00CC3FA7">
              <w:rPr>
                <w:rFonts w:ascii="Montserrat Light" w:eastAsia="Times New Roman" w:hAnsi="Montserrat Light" w:cs="Arial"/>
                <w:b/>
                <w:bCs/>
                <w:color w:val="596161"/>
              </w:rPr>
              <w:t> </w:t>
            </w:r>
          </w:p>
          <w:p w14:paraId="311ADD0E" w14:textId="77777777" w:rsidR="00CC3FA7" w:rsidRPr="00BC55CE" w:rsidRDefault="00CC3FA7" w:rsidP="005976C8">
            <w:pPr>
              <w:textAlignment w:val="baseline"/>
              <w:rPr>
                <w:rFonts w:ascii="Montserrat Light" w:eastAsia="Times New Roman" w:hAnsi="Montserrat Light" w:cs="Arial"/>
                <w:b/>
                <w:bCs/>
                <w:color w:val="596161"/>
                <w:sz w:val="22"/>
                <w:szCs w:val="22"/>
              </w:rPr>
            </w:pPr>
            <w:r w:rsidRPr="00BC55CE">
              <w:rPr>
                <w:rFonts w:ascii="Montserrat Light" w:eastAsia="Times New Roman" w:hAnsi="Montserrat Light" w:cs="Arial"/>
                <w:b/>
                <w:bCs/>
                <w:color w:val="596161"/>
                <w:sz w:val="22"/>
                <w:szCs w:val="22"/>
              </w:rPr>
              <w:t> </w:t>
            </w:r>
          </w:p>
        </w:tc>
        <w:tc>
          <w:tcPr>
            <w:tcW w:w="6096" w:type="dxa"/>
            <w:tcBorders>
              <w:top w:val="single" w:sz="6" w:space="0" w:color="auto"/>
              <w:left w:val="single" w:sz="6" w:space="0" w:color="auto"/>
              <w:bottom w:val="single" w:sz="6" w:space="0" w:color="auto"/>
              <w:right w:val="single" w:sz="6" w:space="0" w:color="auto"/>
            </w:tcBorders>
            <w:shd w:val="clear" w:color="auto" w:fill="auto"/>
          </w:tcPr>
          <w:p w14:paraId="6E9F33D5" w14:textId="77777777" w:rsidR="00CC3FA7" w:rsidRPr="00CC3FA7" w:rsidRDefault="00CC3FA7" w:rsidP="005976C8">
            <w:pPr>
              <w:pStyle w:val="paragraph"/>
              <w:spacing w:before="0" w:beforeAutospacing="0" w:after="0" w:afterAutospacing="0"/>
              <w:textAlignment w:val="baseline"/>
              <w:rPr>
                <w:rFonts w:ascii="Montserrat" w:hAnsi="Montserrat" w:cs="Arial"/>
                <w:color w:val="7F7F7F" w:themeColor="text1" w:themeTint="80"/>
              </w:rPr>
            </w:pPr>
            <w:r w:rsidRPr="00CC3FA7">
              <w:rPr>
                <w:rStyle w:val="normaltextrun"/>
                <w:rFonts w:ascii="Montserrat" w:hAnsi="Montserrat" w:cs="Arial"/>
                <w:color w:val="7F7F7F" w:themeColor="text1" w:themeTint="80"/>
              </w:rPr>
              <w:t>Act as a role model and represent the Trust professionally, both internally and externally</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6C9452BC"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7BFE77A6" w14:textId="77777777" w:rsidTr="005976C8">
        <w:tc>
          <w:tcPr>
            <w:tcW w:w="1843" w:type="dxa"/>
            <w:vMerge/>
            <w:vAlign w:val="center"/>
            <w:hideMark/>
          </w:tcPr>
          <w:p w14:paraId="02457927" w14:textId="77777777" w:rsidR="00CC3FA7" w:rsidRPr="00BC00D9" w:rsidRDefault="00CC3FA7" w:rsidP="005976C8">
            <w:pPr>
              <w:rPr>
                <w:rFonts w:ascii="Arial" w:eastAsia="Times New Roman" w:hAnsi="Arial" w:cs="Arial"/>
                <w:sz w:val="22"/>
                <w:szCs w:val="22"/>
              </w:rPr>
            </w:pPr>
          </w:p>
        </w:tc>
        <w:tc>
          <w:tcPr>
            <w:tcW w:w="6096" w:type="dxa"/>
            <w:tcBorders>
              <w:top w:val="single" w:sz="6" w:space="0" w:color="auto"/>
              <w:left w:val="single" w:sz="6" w:space="0" w:color="auto"/>
              <w:bottom w:val="single" w:sz="6" w:space="0" w:color="auto"/>
              <w:right w:val="single" w:sz="6" w:space="0" w:color="auto"/>
            </w:tcBorders>
            <w:shd w:val="clear" w:color="auto" w:fill="auto"/>
          </w:tcPr>
          <w:p w14:paraId="3E456DFD" w14:textId="77777777" w:rsidR="00CC3FA7" w:rsidRPr="00CC3FA7" w:rsidRDefault="00CC3FA7" w:rsidP="005976C8">
            <w:pPr>
              <w:pStyle w:val="paragraph"/>
              <w:spacing w:before="0" w:beforeAutospacing="0" w:after="0" w:afterAutospacing="0"/>
              <w:textAlignment w:val="baseline"/>
              <w:rPr>
                <w:rFonts w:ascii="Montserrat" w:hAnsi="Montserrat" w:cs="Arial"/>
                <w:color w:val="7F7F7F" w:themeColor="text1" w:themeTint="80"/>
              </w:rPr>
            </w:pPr>
            <w:r w:rsidRPr="00CC3FA7">
              <w:rPr>
                <w:rStyle w:val="normaltextrun"/>
                <w:rFonts w:ascii="Montserrat" w:hAnsi="Montserrat" w:cs="Arial"/>
                <w:color w:val="7F7F7F" w:themeColor="text1" w:themeTint="80"/>
              </w:rPr>
              <w:t>Understanding and commitment to working in line with legislation and Trust policies and procedures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08994BD2"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231EBBD6" w14:textId="77777777" w:rsidTr="005976C8">
        <w:tc>
          <w:tcPr>
            <w:tcW w:w="1843" w:type="dxa"/>
            <w:vMerge/>
            <w:vAlign w:val="center"/>
            <w:hideMark/>
          </w:tcPr>
          <w:p w14:paraId="6C411CA1" w14:textId="77777777" w:rsidR="00CC3FA7" w:rsidRPr="00BC00D9" w:rsidRDefault="00CC3FA7" w:rsidP="005976C8">
            <w:pPr>
              <w:rPr>
                <w:rFonts w:ascii="Arial" w:eastAsia="Times New Roman" w:hAnsi="Arial" w:cs="Arial"/>
                <w:sz w:val="22"/>
                <w:szCs w:val="22"/>
              </w:rPr>
            </w:pPr>
          </w:p>
        </w:tc>
        <w:tc>
          <w:tcPr>
            <w:tcW w:w="6096" w:type="dxa"/>
            <w:tcBorders>
              <w:top w:val="single" w:sz="6" w:space="0" w:color="auto"/>
              <w:left w:val="single" w:sz="6" w:space="0" w:color="auto"/>
              <w:bottom w:val="single" w:sz="6" w:space="0" w:color="auto"/>
              <w:right w:val="single" w:sz="6" w:space="0" w:color="auto"/>
            </w:tcBorders>
            <w:shd w:val="clear" w:color="auto" w:fill="auto"/>
          </w:tcPr>
          <w:p w14:paraId="18F43A1C" w14:textId="77777777" w:rsidR="00CC3FA7" w:rsidRPr="00CC3FA7" w:rsidRDefault="00CC3FA7" w:rsidP="005976C8">
            <w:pPr>
              <w:pStyle w:val="paragraph"/>
              <w:spacing w:before="0" w:beforeAutospacing="0" w:after="0" w:afterAutospacing="0"/>
              <w:textAlignment w:val="baseline"/>
              <w:rPr>
                <w:rFonts w:ascii="Montserrat" w:hAnsi="Montserrat" w:cs="Arial"/>
                <w:color w:val="7F7F7F" w:themeColor="text1" w:themeTint="80"/>
              </w:rPr>
            </w:pPr>
            <w:r w:rsidRPr="00CC3FA7">
              <w:rPr>
                <w:rStyle w:val="normaltextrun"/>
                <w:rFonts w:ascii="Montserrat" w:hAnsi="Montserrat" w:cs="Arial"/>
                <w:color w:val="7F7F7F" w:themeColor="text1" w:themeTint="80"/>
              </w:rPr>
              <w:t>Commitment to ongoing personal training and development</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6C66141E"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10DDD248" w14:textId="77777777" w:rsidTr="005976C8">
        <w:tc>
          <w:tcPr>
            <w:tcW w:w="1843" w:type="dxa"/>
            <w:vMerge/>
            <w:vAlign w:val="center"/>
            <w:hideMark/>
          </w:tcPr>
          <w:p w14:paraId="6D18BACF" w14:textId="77777777" w:rsidR="00CC3FA7" w:rsidRPr="00BC00D9" w:rsidRDefault="00CC3FA7" w:rsidP="005976C8">
            <w:pPr>
              <w:rPr>
                <w:rFonts w:ascii="Arial" w:eastAsia="Times New Roman" w:hAnsi="Arial" w:cs="Arial"/>
                <w:sz w:val="22"/>
                <w:szCs w:val="22"/>
              </w:rPr>
            </w:pPr>
          </w:p>
        </w:tc>
        <w:tc>
          <w:tcPr>
            <w:tcW w:w="6096" w:type="dxa"/>
            <w:tcBorders>
              <w:top w:val="single" w:sz="6" w:space="0" w:color="auto"/>
              <w:left w:val="single" w:sz="6" w:space="0" w:color="auto"/>
              <w:bottom w:val="single" w:sz="6" w:space="0" w:color="auto"/>
              <w:right w:val="single" w:sz="6" w:space="0" w:color="auto"/>
            </w:tcBorders>
            <w:shd w:val="clear" w:color="auto" w:fill="auto"/>
          </w:tcPr>
          <w:p w14:paraId="68C38EA2" w14:textId="77777777" w:rsidR="00CC3FA7" w:rsidRPr="00CC3FA7" w:rsidRDefault="00CC3FA7" w:rsidP="005976C8">
            <w:pPr>
              <w:pStyle w:val="paragraph"/>
              <w:spacing w:before="0" w:beforeAutospacing="0" w:after="0" w:afterAutospacing="0"/>
              <w:textAlignment w:val="baseline"/>
              <w:rPr>
                <w:rFonts w:ascii="Montserrat" w:hAnsi="Montserrat" w:cs="Arial"/>
                <w:color w:val="7F7F7F" w:themeColor="text1" w:themeTint="80"/>
              </w:rPr>
            </w:pPr>
            <w:r w:rsidRPr="00CC3FA7">
              <w:rPr>
                <w:rStyle w:val="normaltextrun"/>
                <w:rFonts w:ascii="Montserrat" w:hAnsi="Montserrat" w:cs="Arial"/>
                <w:color w:val="7F7F7F" w:themeColor="text1" w:themeTint="80"/>
                <w:lang w:val="en-US"/>
              </w:rPr>
              <w:t>Willingness to work outside of normal school hours as required</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3143CB5F"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rsidRPr="00772745" w14:paraId="5EC4350B" w14:textId="77777777" w:rsidTr="005976C8">
        <w:trPr>
          <w:trHeight w:val="20"/>
        </w:trPr>
        <w:tc>
          <w:tcPr>
            <w:tcW w:w="1843" w:type="dxa"/>
            <w:vMerge/>
            <w:vAlign w:val="center"/>
            <w:hideMark/>
          </w:tcPr>
          <w:p w14:paraId="28D8D4AC" w14:textId="77777777" w:rsidR="00CC3FA7" w:rsidRPr="00BC00D9" w:rsidRDefault="00CC3FA7" w:rsidP="005976C8">
            <w:pPr>
              <w:rPr>
                <w:rFonts w:ascii="Arial" w:eastAsia="Times New Roman" w:hAnsi="Arial" w:cs="Arial"/>
                <w:sz w:val="22"/>
                <w:szCs w:val="22"/>
              </w:rPr>
            </w:pPr>
          </w:p>
        </w:tc>
        <w:tc>
          <w:tcPr>
            <w:tcW w:w="6096" w:type="dxa"/>
            <w:tcBorders>
              <w:top w:val="single" w:sz="6" w:space="0" w:color="auto"/>
              <w:left w:val="single" w:sz="6" w:space="0" w:color="auto"/>
              <w:bottom w:val="single" w:sz="6" w:space="0" w:color="auto"/>
              <w:right w:val="single" w:sz="6" w:space="0" w:color="auto"/>
            </w:tcBorders>
            <w:shd w:val="clear" w:color="auto" w:fill="auto"/>
          </w:tcPr>
          <w:p w14:paraId="21638D06" w14:textId="77777777" w:rsidR="00CC3FA7" w:rsidRPr="00CC3FA7" w:rsidRDefault="00CC3FA7" w:rsidP="005976C8">
            <w:pPr>
              <w:pStyle w:val="paragraph"/>
              <w:spacing w:before="0" w:beforeAutospacing="0" w:after="0" w:afterAutospacing="0"/>
              <w:textAlignment w:val="baseline"/>
              <w:rPr>
                <w:rFonts w:ascii="Montserrat" w:hAnsi="Montserrat" w:cs="Arial"/>
                <w:color w:val="7F7F7F" w:themeColor="text1" w:themeTint="80"/>
              </w:rPr>
            </w:pPr>
            <w:r w:rsidRPr="00CC3FA7">
              <w:rPr>
                <w:rStyle w:val="normaltextrun"/>
                <w:rFonts w:ascii="Montserrat" w:hAnsi="Montserrat" w:cs="Arial"/>
                <w:color w:val="7F7F7F" w:themeColor="text1" w:themeTint="80"/>
                <w:lang w:val="en-US"/>
              </w:rPr>
              <w:t>Willingness to undertake an enhanced Disclosure and Barring Service check, pre-employment and maintain membership of update service</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0325DE0C" w14:textId="77777777" w:rsidR="00CC3FA7" w:rsidRPr="00CC3FA7" w:rsidRDefault="00CC3FA7" w:rsidP="005976C8">
            <w:pPr>
              <w:jc w:val="center"/>
              <w:textAlignment w:val="baseline"/>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E</w:t>
            </w:r>
          </w:p>
        </w:tc>
      </w:tr>
      <w:tr w:rsidR="00CC3FA7" w14:paraId="1F6C10C0" w14:textId="77777777" w:rsidTr="005976C8">
        <w:trPr>
          <w:trHeight w:val="20"/>
        </w:trPr>
        <w:tc>
          <w:tcPr>
            <w:tcW w:w="1843" w:type="dxa"/>
            <w:vMerge/>
            <w:hideMark/>
          </w:tcPr>
          <w:p w14:paraId="2833DA2A" w14:textId="77777777" w:rsidR="00CC3FA7" w:rsidRDefault="00CC3FA7" w:rsidP="005976C8"/>
        </w:tc>
        <w:tc>
          <w:tcPr>
            <w:tcW w:w="6096" w:type="dxa"/>
            <w:tcBorders>
              <w:top w:val="single" w:sz="6" w:space="0" w:color="auto"/>
              <w:left w:val="single" w:sz="6" w:space="0" w:color="auto"/>
              <w:bottom w:val="single" w:sz="6" w:space="0" w:color="auto"/>
              <w:right w:val="single" w:sz="6" w:space="0" w:color="auto"/>
            </w:tcBorders>
            <w:shd w:val="clear" w:color="auto" w:fill="auto"/>
          </w:tcPr>
          <w:p w14:paraId="68454EB4" w14:textId="77777777" w:rsidR="00CC3FA7" w:rsidRPr="00CC3FA7" w:rsidRDefault="00CC3FA7" w:rsidP="005976C8">
            <w:pPr>
              <w:pStyle w:val="paragraph"/>
              <w:rPr>
                <w:rStyle w:val="normaltextrun"/>
                <w:rFonts w:ascii="Montserrat" w:hAnsi="Montserrat" w:cs="Arial"/>
                <w:color w:val="7F7F7F" w:themeColor="text1" w:themeTint="80"/>
                <w:lang w:val="en-US"/>
              </w:rPr>
            </w:pPr>
            <w:r w:rsidRPr="00CC3FA7">
              <w:rPr>
                <w:rStyle w:val="normaltextrun"/>
                <w:rFonts w:ascii="Montserrat" w:hAnsi="Montserrat" w:cs="Arial"/>
                <w:color w:val="7F7F7F" w:themeColor="text1" w:themeTint="80"/>
                <w:lang w:val="en-US"/>
              </w:rPr>
              <w:t xml:space="preserve">Full clean driving license and own vehicle with business insurance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5E93A3D" w14:textId="77777777" w:rsidR="00CC3FA7" w:rsidRPr="00CC3FA7" w:rsidRDefault="00CC3FA7" w:rsidP="005976C8">
            <w:pPr>
              <w:jc w:val="center"/>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 xml:space="preserve">D </w:t>
            </w:r>
          </w:p>
        </w:tc>
      </w:tr>
      <w:tr w:rsidR="00CC3FA7" w14:paraId="0445C864" w14:textId="77777777" w:rsidTr="005976C8">
        <w:trPr>
          <w:trHeight w:val="20"/>
        </w:trPr>
        <w:tc>
          <w:tcPr>
            <w:tcW w:w="1843" w:type="dxa"/>
            <w:vMerge/>
          </w:tcPr>
          <w:p w14:paraId="0FCB6062" w14:textId="77777777" w:rsidR="00CC3FA7" w:rsidRDefault="00CC3FA7" w:rsidP="005976C8"/>
        </w:tc>
        <w:tc>
          <w:tcPr>
            <w:tcW w:w="6096" w:type="dxa"/>
            <w:tcBorders>
              <w:top w:val="single" w:sz="6" w:space="0" w:color="auto"/>
              <w:left w:val="single" w:sz="6" w:space="0" w:color="auto"/>
              <w:bottom w:val="single" w:sz="6" w:space="0" w:color="auto"/>
              <w:right w:val="single" w:sz="6" w:space="0" w:color="auto"/>
            </w:tcBorders>
            <w:shd w:val="clear" w:color="auto" w:fill="auto"/>
          </w:tcPr>
          <w:p w14:paraId="083D3FC9" w14:textId="77777777" w:rsidR="00CC3FA7" w:rsidRPr="00CC3FA7" w:rsidRDefault="00CC3FA7" w:rsidP="005976C8">
            <w:pPr>
              <w:pStyle w:val="paragraph"/>
              <w:rPr>
                <w:rStyle w:val="normaltextrun"/>
                <w:rFonts w:ascii="Montserrat" w:hAnsi="Montserrat" w:cs="Arial"/>
                <w:color w:val="7F7F7F" w:themeColor="text1" w:themeTint="80"/>
                <w:lang w:val="en-US"/>
              </w:rPr>
            </w:pPr>
            <w:r w:rsidRPr="00CC3FA7">
              <w:rPr>
                <w:rStyle w:val="normaltextrun"/>
                <w:rFonts w:ascii="Montserrat" w:hAnsi="Montserrat" w:cs="Arial"/>
                <w:color w:val="7F7F7F" w:themeColor="text1" w:themeTint="80"/>
                <w:lang w:val="en-US"/>
              </w:rPr>
              <w:t>Ability and willingness to drive the school minibus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30C4ADA1" w14:textId="77777777" w:rsidR="00CC3FA7" w:rsidRPr="00CC3FA7" w:rsidRDefault="00CC3FA7" w:rsidP="005976C8">
            <w:pPr>
              <w:jc w:val="center"/>
              <w:rPr>
                <w:rFonts w:ascii="Montserrat" w:eastAsia="Times New Roman" w:hAnsi="Montserrat" w:cs="Arial"/>
                <w:b/>
                <w:bCs/>
                <w:color w:val="7F7F7F" w:themeColor="text1" w:themeTint="80"/>
              </w:rPr>
            </w:pPr>
            <w:r w:rsidRPr="00CC3FA7">
              <w:rPr>
                <w:rFonts w:ascii="Montserrat" w:eastAsia="Times New Roman" w:hAnsi="Montserrat" w:cs="Arial"/>
                <w:b/>
                <w:bCs/>
                <w:color w:val="7F7F7F" w:themeColor="text1" w:themeTint="80"/>
              </w:rPr>
              <w:t>D</w:t>
            </w:r>
          </w:p>
        </w:tc>
      </w:tr>
    </w:tbl>
    <w:p w14:paraId="04256213" w14:textId="77777777" w:rsidR="00CC3FA7" w:rsidRDefault="00CC3FA7" w:rsidP="00CC3FA7"/>
    <w:p w14:paraId="5D1AB937" w14:textId="65406B50" w:rsidR="003E6346" w:rsidRDefault="003E6346" w:rsidP="00502CB0">
      <w:pPr>
        <w:widowControl w:val="0"/>
        <w:rPr>
          <w:rFonts w:eastAsia="Arial" w:cstheme="minorHAnsi"/>
          <w:b/>
          <w:bCs/>
          <w:color w:val="831D66"/>
        </w:rPr>
      </w:pPr>
    </w:p>
    <w:p w14:paraId="7361D153" w14:textId="0AA84143" w:rsidR="003E6346" w:rsidRDefault="003E6346" w:rsidP="00502CB0">
      <w:pPr>
        <w:widowControl w:val="0"/>
        <w:rPr>
          <w:rFonts w:eastAsia="Arial" w:cstheme="minorHAnsi"/>
          <w:b/>
          <w:bCs/>
          <w:color w:val="831D66"/>
        </w:rPr>
      </w:pPr>
    </w:p>
    <w:p w14:paraId="6896CAF5" w14:textId="77777777" w:rsidR="00CC3FA7" w:rsidRDefault="00CC3FA7" w:rsidP="00502CB0">
      <w:pPr>
        <w:widowControl w:val="0"/>
        <w:rPr>
          <w:rFonts w:eastAsia="Arial" w:cstheme="minorHAnsi"/>
          <w:b/>
          <w:bCs/>
          <w:color w:val="831D66"/>
        </w:rPr>
      </w:pPr>
    </w:p>
    <w:p w14:paraId="47FBE502" w14:textId="77777777" w:rsidR="00CC3FA7" w:rsidRDefault="00CC3FA7" w:rsidP="00502CB0">
      <w:pPr>
        <w:widowControl w:val="0"/>
        <w:rPr>
          <w:rFonts w:eastAsia="Arial" w:cstheme="minorHAnsi"/>
          <w:b/>
          <w:bCs/>
          <w:color w:val="831D66"/>
        </w:rPr>
      </w:pPr>
    </w:p>
    <w:p w14:paraId="5DFA3A08"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Safeguarding statement</w:t>
      </w:r>
      <w:r w:rsidRPr="00BB6F77">
        <w:rPr>
          <w:rStyle w:val="eop"/>
          <w:rFonts w:ascii="Montserrat" w:eastAsiaTheme="majorEastAsia" w:hAnsi="Montserrat" w:cs="Segoe UI"/>
          <w:color w:val="831D66"/>
          <w:sz w:val="22"/>
          <w:szCs w:val="22"/>
        </w:rPr>
        <w:t> </w:t>
      </w:r>
    </w:p>
    <w:p w14:paraId="63911C1F"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Ethos Academy Trust is committed to safeguarding and promoting the welfare of children and applicants must be willing to undergo child protection screening appropriate to the post, including an Enhanced DBS check (including Children’s Barred List) and past employment references.</w:t>
      </w:r>
      <w:r w:rsidRPr="00BB6F77">
        <w:rPr>
          <w:rStyle w:val="eop"/>
          <w:rFonts w:ascii="Montserrat" w:eastAsiaTheme="majorEastAsia" w:hAnsi="Montserrat" w:cs="Segoe UI"/>
          <w:color w:val="596161"/>
          <w:sz w:val="22"/>
          <w:szCs w:val="22"/>
        </w:rPr>
        <w:t> </w:t>
      </w:r>
    </w:p>
    <w:p w14:paraId="50F0BB96"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3E5939AA"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Applicants are required, before appointment to disclose any conviction, caution or binding over including ‘spent convictions’ under the Rehabilitation of Offenders Act 1974 (Exemptions) Order 1975.</w:t>
      </w:r>
      <w:r w:rsidRPr="00BB6F77">
        <w:rPr>
          <w:rStyle w:val="eop"/>
          <w:rFonts w:ascii="Montserrat" w:eastAsiaTheme="majorEastAsia" w:hAnsi="Montserrat" w:cs="Segoe UI"/>
          <w:color w:val="596161"/>
          <w:sz w:val="22"/>
          <w:szCs w:val="22"/>
        </w:rPr>
        <w:t> </w:t>
      </w:r>
    </w:p>
    <w:p w14:paraId="0006163D"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048FCFB8"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Equality and Diversity statement</w:t>
      </w:r>
      <w:r w:rsidRPr="00BB6F77">
        <w:rPr>
          <w:rStyle w:val="eop"/>
          <w:rFonts w:ascii="Montserrat" w:eastAsiaTheme="majorEastAsia" w:hAnsi="Montserrat" w:cs="Segoe UI"/>
          <w:color w:val="831D66"/>
          <w:sz w:val="22"/>
          <w:szCs w:val="22"/>
        </w:rPr>
        <w:t> </w:t>
      </w:r>
    </w:p>
    <w:p w14:paraId="1C208A1B"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Ethos Academy Trust treats all applicants for employment in the same way regardless of age, disability, gender reassignment, marriage and civil partnership, pregnancy and maternity, race, religion or belief, sex or sexual orientation.</w:t>
      </w:r>
      <w:r w:rsidRPr="00BB6F77">
        <w:rPr>
          <w:rStyle w:val="eop"/>
          <w:rFonts w:ascii="Montserrat" w:eastAsiaTheme="majorEastAsia" w:hAnsi="Montserrat" w:cs="Segoe UI"/>
          <w:color w:val="596161"/>
          <w:sz w:val="22"/>
          <w:szCs w:val="22"/>
        </w:rPr>
        <w:t> </w:t>
      </w:r>
    </w:p>
    <w:p w14:paraId="275F0126"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02BBE02E"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Disability statement</w:t>
      </w:r>
      <w:r w:rsidRPr="00BB6F77">
        <w:rPr>
          <w:rStyle w:val="eop"/>
          <w:rFonts w:ascii="Montserrat" w:eastAsiaTheme="majorEastAsia" w:hAnsi="Montserrat" w:cs="Segoe UI"/>
          <w:color w:val="831D66"/>
          <w:sz w:val="22"/>
          <w:szCs w:val="22"/>
        </w:rPr>
        <w:t> </w:t>
      </w:r>
    </w:p>
    <w:p w14:paraId="7C940239"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Ethos Academy Trust is committed to promoting equality of opportunity for people with disabilities. We continue to review our processes and procedures to ensure individuals with disabilities receive full and fair consideration for all types of vacancies at the recruitment stage and during their employment. </w:t>
      </w:r>
      <w:r w:rsidRPr="00BB6F77">
        <w:rPr>
          <w:rStyle w:val="eop"/>
          <w:rFonts w:ascii="Montserrat" w:eastAsiaTheme="majorEastAsia" w:hAnsi="Montserrat" w:cs="Segoe UI"/>
          <w:color w:val="596161"/>
          <w:sz w:val="22"/>
          <w:szCs w:val="22"/>
        </w:rPr>
        <w:t> </w:t>
      </w:r>
    </w:p>
    <w:p w14:paraId="552649C8"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38E95EFD"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Individuals who apply to the Trust for employment will receive fair treatment and be considered solely on their ability to do the job.  Where required reasonable adjustments will be applied. During employment the Trust, wherever possible, will retain the services of an employee who is or has become disabled.</w:t>
      </w:r>
      <w:r w:rsidRPr="00BB6F77">
        <w:rPr>
          <w:rStyle w:val="eop"/>
          <w:rFonts w:ascii="Montserrat" w:eastAsiaTheme="majorEastAsia" w:hAnsi="Montserrat" w:cs="Segoe UI"/>
          <w:color w:val="596161"/>
          <w:sz w:val="22"/>
          <w:szCs w:val="22"/>
        </w:rPr>
        <w:t> </w:t>
      </w:r>
    </w:p>
    <w:p w14:paraId="6BEDE7E0" w14:textId="2BE779F7" w:rsidR="00502CB0" w:rsidRDefault="00502CB0" w:rsidP="00502CB0">
      <w:pPr>
        <w:pStyle w:val="paragraph"/>
        <w:spacing w:before="0" w:beforeAutospacing="0" w:after="0" w:afterAutospacing="0"/>
        <w:ind w:left="-270"/>
        <w:textAlignment w:val="baseline"/>
        <w:rPr>
          <w:rStyle w:val="eop"/>
          <w:rFonts w:ascii="Montserrat" w:eastAsiaTheme="majorEastAsia" w:hAnsi="Montserrat" w:cs="Segoe UI"/>
          <w:color w:val="596161"/>
          <w:sz w:val="22"/>
          <w:szCs w:val="22"/>
        </w:rPr>
      </w:pPr>
      <w:r w:rsidRPr="00BB6F77">
        <w:rPr>
          <w:rStyle w:val="eop"/>
          <w:rFonts w:ascii="Montserrat" w:eastAsiaTheme="majorEastAsia" w:hAnsi="Montserrat" w:cs="Segoe UI"/>
          <w:color w:val="596161"/>
          <w:sz w:val="22"/>
          <w:szCs w:val="22"/>
        </w:rPr>
        <w:t> </w:t>
      </w:r>
    </w:p>
    <w:p w14:paraId="0616B6F6" w14:textId="77777777" w:rsidR="00BB6F77" w:rsidRPr="00BB6F77" w:rsidRDefault="00BB6F77" w:rsidP="00BB6F77">
      <w:pPr>
        <w:pStyle w:val="paragraph"/>
        <w:spacing w:before="0" w:beforeAutospacing="0" w:after="0" w:afterAutospacing="0"/>
        <w:ind w:left="-270"/>
        <w:textAlignment w:val="baseline"/>
        <w:rPr>
          <w:rStyle w:val="normaltextrun"/>
          <w:rFonts w:ascii="Montserrat" w:hAnsi="Montserrat" w:cs="Segoe UI"/>
          <w:color w:val="831D66"/>
          <w:sz w:val="22"/>
          <w:szCs w:val="22"/>
        </w:rPr>
      </w:pPr>
      <w:r w:rsidRPr="00BB6F77">
        <w:rPr>
          <w:rStyle w:val="normaltextrun"/>
          <w:rFonts w:ascii="Montserrat" w:hAnsi="Montserrat" w:cs="Segoe UI"/>
          <w:color w:val="831D66"/>
          <w:sz w:val="22"/>
          <w:szCs w:val="22"/>
        </w:rPr>
        <w:t>Online checks for shortlisted candidates</w:t>
      </w:r>
    </w:p>
    <w:p w14:paraId="1216234D" w14:textId="663DA748" w:rsidR="00502CB0" w:rsidRPr="001D6AA4" w:rsidRDefault="00BB6F77" w:rsidP="001D6AA4">
      <w:pPr>
        <w:tabs>
          <w:tab w:val="left" w:pos="2840"/>
        </w:tabs>
        <w:spacing w:line="256" w:lineRule="auto"/>
        <w:ind w:left="-270"/>
        <w:rPr>
          <w:rStyle w:val="normaltextrun"/>
          <w:rFonts w:ascii="Montserrat" w:eastAsia="Arial" w:hAnsi="Montserrat" w:cs="Arial"/>
          <w:color w:val="596161"/>
          <w:sz w:val="22"/>
          <w:szCs w:val="22"/>
        </w:rPr>
      </w:pPr>
      <w:r>
        <w:rPr>
          <w:rFonts w:ascii="Montserrat" w:eastAsia="Arial" w:hAnsi="Montserrat" w:cs="Arial"/>
          <w:color w:val="596161"/>
          <w:sz w:val="22"/>
          <w:szCs w:val="22"/>
        </w:rPr>
        <w:t xml:space="preserve">In accordance with DfE Keeping Children Safe in Education 2022, an online search, including social media, will be completed on all shortlisted applicants prior to interview. Any relevant information will be discussed further with the applicant during the recruitment process. </w:t>
      </w:r>
    </w:p>
    <w:p w14:paraId="7F1BF3BF" w14:textId="477811E0" w:rsidR="00B1337F" w:rsidRPr="00BB6F77" w:rsidRDefault="00B1337F" w:rsidP="00502CB0">
      <w:pPr>
        <w:pStyle w:val="paragraph"/>
        <w:spacing w:before="0" w:beforeAutospacing="0" w:after="0" w:afterAutospacing="0"/>
        <w:ind w:left="-270"/>
        <w:textAlignment w:val="baseline"/>
        <w:rPr>
          <w:rStyle w:val="normaltextrun"/>
          <w:rFonts w:ascii="Montserrat" w:hAnsi="Montserrat" w:cs="Segoe UI"/>
          <w:color w:val="831D66"/>
          <w:sz w:val="22"/>
          <w:szCs w:val="22"/>
        </w:rPr>
      </w:pPr>
    </w:p>
    <w:p w14:paraId="20E55FA8" w14:textId="2B88B1B1"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GDPR</w:t>
      </w:r>
      <w:r w:rsidRPr="00BB6F77">
        <w:rPr>
          <w:rStyle w:val="eop"/>
          <w:rFonts w:ascii="Montserrat" w:eastAsiaTheme="majorEastAsia" w:hAnsi="Montserrat" w:cs="Segoe UI"/>
          <w:color w:val="831D66"/>
          <w:sz w:val="22"/>
          <w:szCs w:val="22"/>
        </w:rPr>
        <w:t> </w:t>
      </w:r>
    </w:p>
    <w:p w14:paraId="273FD727" w14:textId="21735751" w:rsidR="00502CB0" w:rsidRPr="00BB6F77" w:rsidRDefault="001D6AA4" w:rsidP="00502CB0">
      <w:pPr>
        <w:pStyle w:val="paragraph"/>
        <w:spacing w:before="0" w:beforeAutospacing="0" w:after="0" w:afterAutospacing="0"/>
        <w:ind w:left="-270"/>
        <w:textAlignment w:val="baseline"/>
        <w:rPr>
          <w:rStyle w:val="eop"/>
          <w:rFonts w:ascii="Montserrat" w:eastAsiaTheme="majorEastAsia" w:hAnsi="Montserrat" w:cs="Segoe UI"/>
          <w:color w:val="3AB5E6"/>
          <w:sz w:val="22"/>
          <w:szCs w:val="22"/>
        </w:rPr>
      </w:pPr>
      <w:r>
        <w:rPr>
          <w:rFonts w:ascii="Montserrat" w:hAnsi="Montserrat"/>
          <w:b/>
          <w:bCs/>
          <w:noProof/>
          <w:color w:val="596161"/>
          <w:sz w:val="20"/>
          <w:szCs w:val="20"/>
        </w:rPr>
        <w:drawing>
          <wp:anchor distT="0" distB="0" distL="114300" distR="114300" simplePos="0" relativeHeight="251714560" behindDoc="1" locked="0" layoutInCell="1" allowOverlap="1" wp14:anchorId="63916D63" wp14:editId="379FE31A">
            <wp:simplePos x="0" y="0"/>
            <wp:positionH relativeFrom="column">
              <wp:posOffset>-708367</wp:posOffset>
            </wp:positionH>
            <wp:positionV relativeFrom="paragraph">
              <wp:posOffset>169789</wp:posOffset>
            </wp:positionV>
            <wp:extent cx="7585075" cy="1038073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85682" cy="10381567"/>
                    </a:xfrm>
                    <a:prstGeom prst="rect">
                      <a:avLst/>
                    </a:prstGeom>
                  </pic:spPr>
                </pic:pic>
              </a:graphicData>
            </a:graphic>
            <wp14:sizeRelH relativeFrom="page">
              <wp14:pctWidth>0</wp14:pctWidth>
            </wp14:sizeRelH>
            <wp14:sizeRelV relativeFrom="page">
              <wp14:pctHeight>0</wp14:pctHeight>
            </wp14:sizeRelV>
          </wp:anchor>
        </w:drawing>
      </w:r>
      <w:r w:rsidR="00502CB0" w:rsidRPr="00BB6F77">
        <w:rPr>
          <w:rStyle w:val="normaltextrun"/>
          <w:rFonts w:ascii="Montserrat" w:hAnsi="Montserrat" w:cs="Segoe UI"/>
          <w:color w:val="7F7F7F"/>
          <w:sz w:val="22"/>
          <w:szCs w:val="22"/>
        </w:rPr>
        <w:t>A copy of our Privacy Notice is available via our website</w:t>
      </w:r>
      <w:r w:rsidR="00BB6F77">
        <w:rPr>
          <w:rStyle w:val="normaltextrun"/>
          <w:rFonts w:ascii="Montserrat" w:hAnsi="Montserrat" w:cs="Segoe UI"/>
          <w:color w:val="7F7F7F"/>
          <w:sz w:val="22"/>
          <w:szCs w:val="22"/>
        </w:rPr>
        <w:t xml:space="preserve">: </w:t>
      </w:r>
      <w:r w:rsidR="00502CB0" w:rsidRPr="00BB6F77">
        <w:rPr>
          <w:rStyle w:val="normaltextrun"/>
          <w:rFonts w:ascii="Montserrat" w:hAnsi="Montserrat" w:cs="Segoe UI"/>
          <w:b/>
          <w:bCs/>
          <w:color w:val="3AB5E6"/>
          <w:sz w:val="22"/>
          <w:szCs w:val="22"/>
        </w:rPr>
        <w:t>www.eat.co.uk</w:t>
      </w:r>
      <w:r w:rsidR="00502CB0" w:rsidRPr="00BB6F77">
        <w:rPr>
          <w:rStyle w:val="eop"/>
          <w:rFonts w:ascii="Montserrat" w:eastAsiaTheme="majorEastAsia" w:hAnsi="Montserrat" w:cs="Segoe UI"/>
          <w:color w:val="3AB5E6"/>
          <w:sz w:val="22"/>
          <w:szCs w:val="22"/>
        </w:rPr>
        <w:t> </w:t>
      </w:r>
    </w:p>
    <w:p w14:paraId="083154B6" w14:textId="77777777" w:rsidR="00C71FBB" w:rsidRDefault="00C71FBB" w:rsidP="00AB1D05">
      <w:pPr>
        <w:tabs>
          <w:tab w:val="left" w:pos="2840"/>
        </w:tabs>
        <w:ind w:left="-270"/>
        <w:rPr>
          <w:rFonts w:ascii="Montserrat SemiBold" w:eastAsia="Arial" w:hAnsi="Montserrat SemiBold" w:cs="Arial"/>
          <w:b/>
          <w:bCs/>
          <w:color w:val="3AB5E6"/>
        </w:rPr>
      </w:pPr>
    </w:p>
    <w:p w14:paraId="6B9AB631" w14:textId="77777777" w:rsidR="00C71FBB" w:rsidRDefault="00C71FBB" w:rsidP="00AB1D05">
      <w:pPr>
        <w:tabs>
          <w:tab w:val="left" w:pos="2840"/>
        </w:tabs>
        <w:ind w:left="-270"/>
        <w:rPr>
          <w:rFonts w:ascii="Montserrat SemiBold" w:eastAsia="Arial" w:hAnsi="Montserrat SemiBold" w:cs="Arial"/>
          <w:b/>
          <w:bCs/>
          <w:color w:val="3AB5E6"/>
        </w:rPr>
      </w:pPr>
    </w:p>
    <w:p w14:paraId="791C357B" w14:textId="19670D3B" w:rsidR="00841678" w:rsidRDefault="00841678" w:rsidP="00AB1D05">
      <w:pPr>
        <w:tabs>
          <w:tab w:val="left" w:pos="2840"/>
        </w:tabs>
        <w:ind w:left="-270"/>
        <w:rPr>
          <w:rFonts w:ascii="Montserrat SemiBold" w:eastAsia="Arial" w:hAnsi="Montserrat SemiBold" w:cs="Arial"/>
          <w:b/>
          <w:bCs/>
          <w:color w:val="3AB5E6"/>
        </w:rPr>
      </w:pPr>
    </w:p>
    <w:p w14:paraId="4A3CB6B4" w14:textId="77777777" w:rsidR="00841678" w:rsidRDefault="00841678" w:rsidP="00AB1D05">
      <w:pPr>
        <w:tabs>
          <w:tab w:val="left" w:pos="2840"/>
        </w:tabs>
        <w:ind w:left="-270"/>
        <w:rPr>
          <w:rFonts w:ascii="Montserrat SemiBold" w:eastAsia="Arial" w:hAnsi="Montserrat SemiBold" w:cs="Arial"/>
          <w:b/>
          <w:bCs/>
          <w:color w:val="3AB5E6"/>
        </w:rPr>
      </w:pPr>
    </w:p>
    <w:p w14:paraId="1639FD85" w14:textId="77777777" w:rsidR="00841678" w:rsidRDefault="00841678" w:rsidP="00AB1D05">
      <w:pPr>
        <w:tabs>
          <w:tab w:val="left" w:pos="2840"/>
        </w:tabs>
        <w:ind w:left="-270"/>
        <w:rPr>
          <w:rFonts w:ascii="Montserrat SemiBold" w:eastAsia="Arial" w:hAnsi="Montserrat SemiBold" w:cs="Arial"/>
          <w:b/>
          <w:bCs/>
          <w:color w:val="3AB5E6"/>
        </w:rPr>
      </w:pPr>
    </w:p>
    <w:p w14:paraId="49BFA0E5" w14:textId="77777777" w:rsidR="00841678" w:rsidRDefault="00841678" w:rsidP="00AB1D05">
      <w:pPr>
        <w:tabs>
          <w:tab w:val="left" w:pos="2840"/>
        </w:tabs>
        <w:ind w:left="-270"/>
        <w:rPr>
          <w:rFonts w:ascii="Montserrat SemiBold" w:eastAsia="Arial" w:hAnsi="Montserrat SemiBold" w:cs="Arial"/>
          <w:b/>
          <w:bCs/>
          <w:color w:val="3AB5E6"/>
        </w:rPr>
      </w:pPr>
    </w:p>
    <w:p w14:paraId="578C5944" w14:textId="77777777" w:rsidR="00841678" w:rsidRDefault="00841678" w:rsidP="00AB1D05">
      <w:pPr>
        <w:tabs>
          <w:tab w:val="left" w:pos="2840"/>
        </w:tabs>
        <w:ind w:left="-270"/>
        <w:rPr>
          <w:rFonts w:ascii="Montserrat SemiBold" w:eastAsia="Arial" w:hAnsi="Montserrat SemiBold" w:cs="Arial"/>
          <w:b/>
          <w:bCs/>
          <w:color w:val="3AB5E6"/>
        </w:rPr>
      </w:pPr>
    </w:p>
    <w:p w14:paraId="3E496B02" w14:textId="77777777" w:rsidR="00841678" w:rsidRDefault="00841678" w:rsidP="00AB1D05">
      <w:pPr>
        <w:tabs>
          <w:tab w:val="left" w:pos="2840"/>
        </w:tabs>
        <w:ind w:left="-270"/>
        <w:rPr>
          <w:rFonts w:ascii="Montserrat SemiBold" w:eastAsia="Arial" w:hAnsi="Montserrat SemiBold" w:cs="Arial"/>
          <w:b/>
          <w:bCs/>
          <w:color w:val="3AB5E6"/>
        </w:rPr>
      </w:pPr>
    </w:p>
    <w:p w14:paraId="219AF562" w14:textId="77777777" w:rsidR="00841678" w:rsidRDefault="00841678" w:rsidP="00AB1D05">
      <w:pPr>
        <w:tabs>
          <w:tab w:val="left" w:pos="2840"/>
        </w:tabs>
        <w:ind w:left="-270"/>
        <w:rPr>
          <w:rFonts w:ascii="Montserrat SemiBold" w:eastAsia="Arial" w:hAnsi="Montserrat SemiBold" w:cs="Arial"/>
          <w:b/>
          <w:bCs/>
          <w:color w:val="3AB5E6"/>
        </w:rPr>
      </w:pPr>
    </w:p>
    <w:p w14:paraId="50C47948" w14:textId="77777777" w:rsidR="00841678" w:rsidRDefault="00841678" w:rsidP="00AB1D05">
      <w:pPr>
        <w:tabs>
          <w:tab w:val="left" w:pos="2840"/>
        </w:tabs>
        <w:ind w:left="-270"/>
        <w:rPr>
          <w:rFonts w:ascii="Montserrat SemiBold" w:eastAsia="Arial" w:hAnsi="Montserrat SemiBold" w:cs="Arial"/>
          <w:b/>
          <w:bCs/>
          <w:color w:val="3AB5E6"/>
        </w:rPr>
      </w:pPr>
    </w:p>
    <w:p w14:paraId="1C6DA057" w14:textId="77777777" w:rsidR="00841678" w:rsidRDefault="00841678" w:rsidP="00AB1D05">
      <w:pPr>
        <w:tabs>
          <w:tab w:val="left" w:pos="2840"/>
        </w:tabs>
        <w:ind w:left="-270"/>
        <w:rPr>
          <w:rFonts w:ascii="Montserrat SemiBold" w:eastAsia="Arial" w:hAnsi="Montserrat SemiBold" w:cs="Arial"/>
          <w:b/>
          <w:bCs/>
          <w:color w:val="3AB5E6"/>
        </w:rPr>
      </w:pPr>
    </w:p>
    <w:p w14:paraId="34ACF3A3" w14:textId="77777777" w:rsidR="00841678" w:rsidRDefault="00841678" w:rsidP="00AB1D05">
      <w:pPr>
        <w:tabs>
          <w:tab w:val="left" w:pos="2840"/>
        </w:tabs>
        <w:ind w:left="-270"/>
        <w:rPr>
          <w:rFonts w:ascii="Montserrat SemiBold" w:eastAsia="Arial" w:hAnsi="Montserrat SemiBold" w:cs="Arial"/>
          <w:b/>
          <w:bCs/>
          <w:color w:val="3AB5E6"/>
        </w:rPr>
      </w:pPr>
    </w:p>
    <w:p w14:paraId="6A0B795F" w14:textId="77777777" w:rsidR="00841678" w:rsidRDefault="00841678" w:rsidP="00AB1D05">
      <w:pPr>
        <w:tabs>
          <w:tab w:val="left" w:pos="2840"/>
        </w:tabs>
        <w:ind w:left="-270"/>
        <w:rPr>
          <w:rFonts w:ascii="Montserrat SemiBold" w:eastAsia="Arial" w:hAnsi="Montserrat SemiBold" w:cs="Arial"/>
          <w:b/>
          <w:bCs/>
          <w:color w:val="3AB5E6"/>
        </w:rPr>
      </w:pPr>
    </w:p>
    <w:p w14:paraId="42EF0991" w14:textId="77777777" w:rsidR="00792818" w:rsidRPr="00656091" w:rsidRDefault="00792818">
      <w:pPr>
        <w:rPr>
          <w:rFonts w:ascii="Montserrat" w:hAnsi="Montserrat"/>
          <w:b/>
          <w:bCs/>
          <w:color w:val="596161"/>
          <w:sz w:val="20"/>
          <w:szCs w:val="20"/>
        </w:rPr>
      </w:pPr>
    </w:p>
    <w:sectPr w:rsidR="00792818" w:rsidRPr="00656091" w:rsidSect="00656091">
      <w:headerReference w:type="default" r:id="rId23"/>
      <w:footerReference w:type="default" r:id="rId24"/>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7F2C6" w14:textId="77777777" w:rsidR="000C6888" w:rsidRDefault="000C6888" w:rsidP="00656091">
      <w:r>
        <w:separator/>
      </w:r>
    </w:p>
  </w:endnote>
  <w:endnote w:type="continuationSeparator" w:id="0">
    <w:p w14:paraId="1D133A55" w14:textId="77777777" w:rsidR="000C6888" w:rsidRDefault="000C6888" w:rsidP="00656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Montserrat Light">
    <w:panose1 w:val="000004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panose1 w:val="020B0604020202020204"/>
    <w:charset w:val="00"/>
    <w:family w:val="roman"/>
    <w:pitch w:val="default"/>
  </w:font>
  <w:font w:name="Montserrat SemiBold">
    <w:panose1 w:val="020B0604020202020204"/>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Montserrat">
    <w:panose1 w:val="020B0604020202020204"/>
    <w:charset w:val="4D"/>
    <w:family w:val="auto"/>
    <w:pitch w:val="variable"/>
    <w:sig w:usb0="2000020F" w:usb1="00000003" w:usb2="00000000" w:usb3="00000000" w:csb0="00000197"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8B14A" w14:textId="77777777" w:rsidR="00841678" w:rsidRDefault="00841678">
    <w:pPr>
      <w:pStyle w:val="Footer"/>
    </w:pPr>
    <w:r>
      <w:rPr>
        <w:rFonts w:ascii="Montserrat Light" w:hAnsi="Montserrat Light" w:cs="Arial"/>
        <w:noProof/>
        <w:color w:val="596161"/>
        <w:sz w:val="22"/>
        <w:szCs w:val="22"/>
        <w:lang w:eastAsia="en-GB"/>
      </w:rPr>
      <w:drawing>
        <wp:anchor distT="0" distB="0" distL="114300" distR="114300" simplePos="0" relativeHeight="251659264" behindDoc="1" locked="0" layoutInCell="1" allowOverlap="1" wp14:anchorId="7CB77875" wp14:editId="259515FE">
          <wp:simplePos x="0" y="0"/>
          <wp:positionH relativeFrom="column">
            <wp:posOffset>-708660</wp:posOffset>
          </wp:positionH>
          <wp:positionV relativeFrom="paragraph">
            <wp:posOffset>779004</wp:posOffset>
          </wp:positionV>
          <wp:extent cx="7559040" cy="10687685"/>
          <wp:effectExtent l="0" t="0" r="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6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1697A" w14:textId="77777777" w:rsidR="000C6888" w:rsidRDefault="000C6888" w:rsidP="00656091">
      <w:r>
        <w:separator/>
      </w:r>
    </w:p>
  </w:footnote>
  <w:footnote w:type="continuationSeparator" w:id="0">
    <w:p w14:paraId="5922D01B" w14:textId="77777777" w:rsidR="000C6888" w:rsidRDefault="000C6888" w:rsidP="00656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1197" w14:textId="77777777" w:rsidR="00841678" w:rsidRDefault="00841678">
    <w:pPr>
      <w:pStyle w:val="Header"/>
    </w:pPr>
    <w:r>
      <w:rPr>
        <w:rFonts w:ascii="Montserrat Light" w:hAnsi="Montserrat Light" w:cs="Arial"/>
        <w:noProof/>
        <w:color w:val="596161"/>
        <w:sz w:val="22"/>
        <w:szCs w:val="22"/>
        <w:lang w:eastAsia="en-GB"/>
      </w:rPr>
      <w:drawing>
        <wp:anchor distT="0" distB="0" distL="114300" distR="114300" simplePos="0" relativeHeight="251661312" behindDoc="1" locked="0" layoutInCell="1" allowOverlap="1" wp14:anchorId="3E564371" wp14:editId="0E66116F">
          <wp:simplePos x="0" y="0"/>
          <wp:positionH relativeFrom="column">
            <wp:posOffset>-722489</wp:posOffset>
          </wp:positionH>
          <wp:positionV relativeFrom="paragraph">
            <wp:posOffset>-451485</wp:posOffset>
          </wp:positionV>
          <wp:extent cx="7559040" cy="1068797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C0B"/>
    <w:multiLevelType w:val="hybridMultilevel"/>
    <w:tmpl w:val="FBA0D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74996"/>
    <w:multiLevelType w:val="hybridMultilevel"/>
    <w:tmpl w:val="68A4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14265E"/>
    <w:multiLevelType w:val="hybridMultilevel"/>
    <w:tmpl w:val="499AF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41CE7"/>
    <w:multiLevelType w:val="hybridMultilevel"/>
    <w:tmpl w:val="14C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1D5886"/>
    <w:multiLevelType w:val="hybridMultilevel"/>
    <w:tmpl w:val="98F21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FF494A"/>
    <w:multiLevelType w:val="hybridMultilevel"/>
    <w:tmpl w:val="A6DCD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147EDC"/>
    <w:multiLevelType w:val="hybridMultilevel"/>
    <w:tmpl w:val="3C48F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567E5"/>
    <w:multiLevelType w:val="hybridMultilevel"/>
    <w:tmpl w:val="25CEC8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E02355"/>
    <w:multiLevelType w:val="multilevel"/>
    <w:tmpl w:val="62302DDE"/>
    <w:lvl w:ilvl="0">
      <w:start w:val="1"/>
      <w:numFmt w:val="bullet"/>
      <w:lvlText w:val=""/>
      <w:lvlJc w:val="left"/>
      <w:pPr>
        <w:tabs>
          <w:tab w:val="num" w:pos="460"/>
        </w:tabs>
        <w:ind w:left="460" w:hanging="360"/>
      </w:pPr>
      <w:rPr>
        <w:rFonts w:ascii="Symbol" w:hAnsi="Symbol" w:hint="default"/>
        <w:sz w:val="20"/>
      </w:rPr>
    </w:lvl>
    <w:lvl w:ilvl="1" w:tentative="1">
      <w:start w:val="1"/>
      <w:numFmt w:val="bullet"/>
      <w:lvlText w:val="o"/>
      <w:lvlJc w:val="left"/>
      <w:pPr>
        <w:tabs>
          <w:tab w:val="num" w:pos="1180"/>
        </w:tabs>
        <w:ind w:left="1180" w:hanging="360"/>
      </w:pPr>
      <w:rPr>
        <w:rFonts w:ascii="Courier New" w:hAnsi="Courier New" w:hint="default"/>
        <w:sz w:val="20"/>
      </w:rPr>
    </w:lvl>
    <w:lvl w:ilvl="2" w:tentative="1">
      <w:start w:val="1"/>
      <w:numFmt w:val="bullet"/>
      <w:lvlText w:val=""/>
      <w:lvlJc w:val="left"/>
      <w:pPr>
        <w:tabs>
          <w:tab w:val="num" w:pos="1900"/>
        </w:tabs>
        <w:ind w:left="1900" w:hanging="360"/>
      </w:pPr>
      <w:rPr>
        <w:rFonts w:ascii="Wingdings" w:hAnsi="Wingdings" w:hint="default"/>
        <w:sz w:val="20"/>
      </w:rPr>
    </w:lvl>
    <w:lvl w:ilvl="3" w:tentative="1">
      <w:start w:val="1"/>
      <w:numFmt w:val="bullet"/>
      <w:lvlText w:val=""/>
      <w:lvlJc w:val="left"/>
      <w:pPr>
        <w:tabs>
          <w:tab w:val="num" w:pos="2620"/>
        </w:tabs>
        <w:ind w:left="2620" w:hanging="360"/>
      </w:pPr>
      <w:rPr>
        <w:rFonts w:ascii="Wingdings" w:hAnsi="Wingdings" w:hint="default"/>
        <w:sz w:val="20"/>
      </w:rPr>
    </w:lvl>
    <w:lvl w:ilvl="4" w:tentative="1">
      <w:start w:val="1"/>
      <w:numFmt w:val="bullet"/>
      <w:lvlText w:val=""/>
      <w:lvlJc w:val="left"/>
      <w:pPr>
        <w:tabs>
          <w:tab w:val="num" w:pos="3340"/>
        </w:tabs>
        <w:ind w:left="3340" w:hanging="360"/>
      </w:pPr>
      <w:rPr>
        <w:rFonts w:ascii="Wingdings" w:hAnsi="Wingdings" w:hint="default"/>
        <w:sz w:val="20"/>
      </w:rPr>
    </w:lvl>
    <w:lvl w:ilvl="5" w:tentative="1">
      <w:start w:val="1"/>
      <w:numFmt w:val="bullet"/>
      <w:lvlText w:val=""/>
      <w:lvlJc w:val="left"/>
      <w:pPr>
        <w:tabs>
          <w:tab w:val="num" w:pos="4060"/>
        </w:tabs>
        <w:ind w:left="4060" w:hanging="360"/>
      </w:pPr>
      <w:rPr>
        <w:rFonts w:ascii="Wingdings" w:hAnsi="Wingdings" w:hint="default"/>
        <w:sz w:val="20"/>
      </w:rPr>
    </w:lvl>
    <w:lvl w:ilvl="6" w:tentative="1">
      <w:start w:val="1"/>
      <w:numFmt w:val="bullet"/>
      <w:lvlText w:val=""/>
      <w:lvlJc w:val="left"/>
      <w:pPr>
        <w:tabs>
          <w:tab w:val="num" w:pos="4780"/>
        </w:tabs>
        <w:ind w:left="4780" w:hanging="360"/>
      </w:pPr>
      <w:rPr>
        <w:rFonts w:ascii="Wingdings" w:hAnsi="Wingdings" w:hint="default"/>
        <w:sz w:val="20"/>
      </w:rPr>
    </w:lvl>
    <w:lvl w:ilvl="7" w:tentative="1">
      <w:start w:val="1"/>
      <w:numFmt w:val="bullet"/>
      <w:lvlText w:val=""/>
      <w:lvlJc w:val="left"/>
      <w:pPr>
        <w:tabs>
          <w:tab w:val="num" w:pos="5500"/>
        </w:tabs>
        <w:ind w:left="5500" w:hanging="360"/>
      </w:pPr>
      <w:rPr>
        <w:rFonts w:ascii="Wingdings" w:hAnsi="Wingdings" w:hint="default"/>
        <w:sz w:val="20"/>
      </w:rPr>
    </w:lvl>
    <w:lvl w:ilvl="8" w:tentative="1">
      <w:start w:val="1"/>
      <w:numFmt w:val="bullet"/>
      <w:lvlText w:val=""/>
      <w:lvlJc w:val="left"/>
      <w:pPr>
        <w:tabs>
          <w:tab w:val="num" w:pos="6220"/>
        </w:tabs>
        <w:ind w:left="6220" w:hanging="360"/>
      </w:pPr>
      <w:rPr>
        <w:rFonts w:ascii="Wingdings" w:hAnsi="Wingdings" w:hint="default"/>
        <w:sz w:val="20"/>
      </w:rPr>
    </w:lvl>
  </w:abstractNum>
  <w:abstractNum w:abstractNumId="9" w15:restartNumberingAfterBreak="0">
    <w:nsid w:val="270818AF"/>
    <w:multiLevelType w:val="hybridMultilevel"/>
    <w:tmpl w:val="5F7C6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203559"/>
    <w:multiLevelType w:val="hybridMultilevel"/>
    <w:tmpl w:val="972E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0805EF"/>
    <w:multiLevelType w:val="hybridMultilevel"/>
    <w:tmpl w:val="97484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92A2FAF"/>
    <w:multiLevelType w:val="multilevel"/>
    <w:tmpl w:val="ECE84874"/>
    <w:lvl w:ilvl="0">
      <w:start w:val="1"/>
      <w:numFmt w:val="bullet"/>
      <w:lvlText w:val="●"/>
      <w:lvlJc w:val="left"/>
      <w:pPr>
        <w:ind w:left="864" w:hanging="359"/>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13" w15:restartNumberingAfterBreak="0">
    <w:nsid w:val="3ADD74DA"/>
    <w:multiLevelType w:val="hybridMultilevel"/>
    <w:tmpl w:val="5EDEF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87692F"/>
    <w:multiLevelType w:val="hybridMultilevel"/>
    <w:tmpl w:val="E67E0E94"/>
    <w:lvl w:ilvl="0" w:tplc="919EC376">
      <w:start w:val="1"/>
      <w:numFmt w:val="bullet"/>
      <w:lvlText w:val="·"/>
      <w:lvlJc w:val="left"/>
      <w:pPr>
        <w:ind w:left="720" w:hanging="360"/>
      </w:pPr>
      <w:rPr>
        <w:rFonts w:ascii="Symbol" w:hAnsi="Symbol" w:hint="default"/>
      </w:rPr>
    </w:lvl>
    <w:lvl w:ilvl="1" w:tplc="0422E4BE">
      <w:start w:val="1"/>
      <w:numFmt w:val="bullet"/>
      <w:lvlText w:val="o"/>
      <w:lvlJc w:val="left"/>
      <w:pPr>
        <w:ind w:left="1440" w:hanging="360"/>
      </w:pPr>
      <w:rPr>
        <w:rFonts w:ascii="Courier New" w:hAnsi="Courier New" w:hint="default"/>
      </w:rPr>
    </w:lvl>
    <w:lvl w:ilvl="2" w:tplc="D56AD8FA">
      <w:start w:val="1"/>
      <w:numFmt w:val="bullet"/>
      <w:lvlText w:val=""/>
      <w:lvlJc w:val="left"/>
      <w:pPr>
        <w:ind w:left="2160" w:hanging="360"/>
      </w:pPr>
      <w:rPr>
        <w:rFonts w:ascii="Wingdings" w:hAnsi="Wingdings" w:hint="default"/>
      </w:rPr>
    </w:lvl>
    <w:lvl w:ilvl="3" w:tplc="A366F2FA">
      <w:start w:val="1"/>
      <w:numFmt w:val="bullet"/>
      <w:lvlText w:val=""/>
      <w:lvlJc w:val="left"/>
      <w:pPr>
        <w:ind w:left="2880" w:hanging="360"/>
      </w:pPr>
      <w:rPr>
        <w:rFonts w:ascii="Symbol" w:hAnsi="Symbol" w:hint="default"/>
      </w:rPr>
    </w:lvl>
    <w:lvl w:ilvl="4" w:tplc="E236B7EE">
      <w:start w:val="1"/>
      <w:numFmt w:val="bullet"/>
      <w:lvlText w:val="o"/>
      <w:lvlJc w:val="left"/>
      <w:pPr>
        <w:ind w:left="3600" w:hanging="360"/>
      </w:pPr>
      <w:rPr>
        <w:rFonts w:ascii="Courier New" w:hAnsi="Courier New" w:hint="default"/>
      </w:rPr>
    </w:lvl>
    <w:lvl w:ilvl="5" w:tplc="A9968D92">
      <w:start w:val="1"/>
      <w:numFmt w:val="bullet"/>
      <w:lvlText w:val=""/>
      <w:lvlJc w:val="left"/>
      <w:pPr>
        <w:ind w:left="4320" w:hanging="360"/>
      </w:pPr>
      <w:rPr>
        <w:rFonts w:ascii="Wingdings" w:hAnsi="Wingdings" w:hint="default"/>
      </w:rPr>
    </w:lvl>
    <w:lvl w:ilvl="6" w:tplc="BB6E2492">
      <w:start w:val="1"/>
      <w:numFmt w:val="bullet"/>
      <w:lvlText w:val=""/>
      <w:lvlJc w:val="left"/>
      <w:pPr>
        <w:ind w:left="5040" w:hanging="360"/>
      </w:pPr>
      <w:rPr>
        <w:rFonts w:ascii="Symbol" w:hAnsi="Symbol" w:hint="default"/>
      </w:rPr>
    </w:lvl>
    <w:lvl w:ilvl="7" w:tplc="42FC2EE4">
      <w:start w:val="1"/>
      <w:numFmt w:val="bullet"/>
      <w:lvlText w:val="o"/>
      <w:lvlJc w:val="left"/>
      <w:pPr>
        <w:ind w:left="5760" w:hanging="360"/>
      </w:pPr>
      <w:rPr>
        <w:rFonts w:ascii="Courier New" w:hAnsi="Courier New" w:hint="default"/>
      </w:rPr>
    </w:lvl>
    <w:lvl w:ilvl="8" w:tplc="66E6F29C">
      <w:start w:val="1"/>
      <w:numFmt w:val="bullet"/>
      <w:lvlText w:val=""/>
      <w:lvlJc w:val="left"/>
      <w:pPr>
        <w:ind w:left="6480" w:hanging="360"/>
      </w:pPr>
      <w:rPr>
        <w:rFonts w:ascii="Wingdings" w:hAnsi="Wingdings" w:hint="default"/>
      </w:rPr>
    </w:lvl>
  </w:abstractNum>
  <w:abstractNum w:abstractNumId="15" w15:restartNumberingAfterBreak="0">
    <w:nsid w:val="42B847B7"/>
    <w:multiLevelType w:val="multilevel"/>
    <w:tmpl w:val="104C8CD0"/>
    <w:lvl w:ilvl="0">
      <w:start w:val="1"/>
      <w:numFmt w:val="bullet"/>
      <w:lvlText w:val="●"/>
      <w:lvlJc w:val="left"/>
      <w:pPr>
        <w:ind w:left="864" w:hanging="359"/>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16" w15:restartNumberingAfterBreak="0">
    <w:nsid w:val="44344F8F"/>
    <w:multiLevelType w:val="hybridMultilevel"/>
    <w:tmpl w:val="CF60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702B9E"/>
    <w:multiLevelType w:val="hybridMultilevel"/>
    <w:tmpl w:val="2EB41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8C46ED"/>
    <w:multiLevelType w:val="hybridMultilevel"/>
    <w:tmpl w:val="5C020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D26FC7"/>
    <w:multiLevelType w:val="hybridMultilevel"/>
    <w:tmpl w:val="CD68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F1989"/>
    <w:multiLevelType w:val="multilevel"/>
    <w:tmpl w:val="11B6AE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696A7B"/>
    <w:multiLevelType w:val="hybridMultilevel"/>
    <w:tmpl w:val="2E12D514"/>
    <w:lvl w:ilvl="0" w:tplc="47948B4E">
      <w:start w:val="1"/>
      <w:numFmt w:val="bullet"/>
      <w:lvlText w:val=""/>
      <w:lvlJc w:val="left"/>
      <w:pPr>
        <w:ind w:left="510" w:hanging="397"/>
      </w:pPr>
      <w:rPr>
        <w:rFonts w:ascii="Symbol" w:hAnsi="Symbol" w:hint="default"/>
      </w:rPr>
    </w:lvl>
    <w:lvl w:ilvl="1" w:tplc="E5DEF5B4">
      <w:numFmt w:val="bullet"/>
      <w:lvlText w:val="•"/>
      <w:lvlJc w:val="left"/>
      <w:pPr>
        <w:ind w:left="1440" w:hanging="360"/>
      </w:pPr>
      <w:rPr>
        <w:rFonts w:ascii="Montserrat Light" w:eastAsiaTheme="minorHAnsi" w:hAnsi="Montserrat Light"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75152A"/>
    <w:multiLevelType w:val="hybridMultilevel"/>
    <w:tmpl w:val="5BB6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C0748A"/>
    <w:multiLevelType w:val="hybridMultilevel"/>
    <w:tmpl w:val="6C765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EF671A"/>
    <w:multiLevelType w:val="hybridMultilevel"/>
    <w:tmpl w:val="B71C3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7F01BA"/>
    <w:multiLevelType w:val="hybridMultilevel"/>
    <w:tmpl w:val="C7CC6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F14DF8"/>
    <w:multiLevelType w:val="hybridMultilevel"/>
    <w:tmpl w:val="0DE67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D497E7D"/>
    <w:multiLevelType w:val="hybridMultilevel"/>
    <w:tmpl w:val="C76E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8C467D"/>
    <w:multiLevelType w:val="hybridMultilevel"/>
    <w:tmpl w:val="D3863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5E1B46"/>
    <w:multiLevelType w:val="hybridMultilevel"/>
    <w:tmpl w:val="14824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4857F9"/>
    <w:multiLevelType w:val="multilevel"/>
    <w:tmpl w:val="4F4EF0D8"/>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31" w15:restartNumberingAfterBreak="0">
    <w:nsid w:val="67E76753"/>
    <w:multiLevelType w:val="hybridMultilevel"/>
    <w:tmpl w:val="3A2AE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261928"/>
    <w:multiLevelType w:val="hybridMultilevel"/>
    <w:tmpl w:val="74B4A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5215E8"/>
    <w:multiLevelType w:val="hybridMultilevel"/>
    <w:tmpl w:val="504A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015E11"/>
    <w:multiLevelType w:val="hybridMultilevel"/>
    <w:tmpl w:val="EBCCB81A"/>
    <w:lvl w:ilvl="0" w:tplc="FF089E64">
      <w:numFmt w:val="bullet"/>
      <w:lvlText w:val="•"/>
      <w:lvlJc w:val="left"/>
      <w:pPr>
        <w:ind w:left="720" w:hanging="360"/>
      </w:pPr>
      <w:rPr>
        <w:rFonts w:ascii="Montserrat Light" w:eastAsiaTheme="minorHAnsi" w:hAnsi="Montserrat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5C2514"/>
    <w:multiLevelType w:val="hybridMultilevel"/>
    <w:tmpl w:val="72106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821ECB"/>
    <w:multiLevelType w:val="hybridMultilevel"/>
    <w:tmpl w:val="52BEB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54026199">
    <w:abstractNumId w:val="36"/>
  </w:num>
  <w:num w:numId="2" w16cid:durableId="25450730">
    <w:abstractNumId w:val="28"/>
  </w:num>
  <w:num w:numId="3" w16cid:durableId="759254734">
    <w:abstractNumId w:val="34"/>
  </w:num>
  <w:num w:numId="4" w16cid:durableId="76054338">
    <w:abstractNumId w:val="21"/>
  </w:num>
  <w:num w:numId="5" w16cid:durableId="1281303285">
    <w:abstractNumId w:val="7"/>
  </w:num>
  <w:num w:numId="6" w16cid:durableId="542523914">
    <w:abstractNumId w:val="24"/>
  </w:num>
  <w:num w:numId="7" w16cid:durableId="2003317872">
    <w:abstractNumId w:val="33"/>
  </w:num>
  <w:num w:numId="8" w16cid:durableId="2060781063">
    <w:abstractNumId w:val="31"/>
  </w:num>
  <w:num w:numId="9" w16cid:durableId="1625888591">
    <w:abstractNumId w:val="2"/>
  </w:num>
  <w:num w:numId="10" w16cid:durableId="1662389270">
    <w:abstractNumId w:val="29"/>
  </w:num>
  <w:num w:numId="11" w16cid:durableId="609514118">
    <w:abstractNumId w:val="4"/>
  </w:num>
  <w:num w:numId="12" w16cid:durableId="843397567">
    <w:abstractNumId w:val="9"/>
  </w:num>
  <w:num w:numId="13" w16cid:durableId="152380529">
    <w:abstractNumId w:val="23"/>
  </w:num>
  <w:num w:numId="14" w16cid:durableId="160705894">
    <w:abstractNumId w:val="25"/>
  </w:num>
  <w:num w:numId="15" w16cid:durableId="507453097">
    <w:abstractNumId w:val="26"/>
  </w:num>
  <w:num w:numId="16" w16cid:durableId="2106531579">
    <w:abstractNumId w:val="11"/>
  </w:num>
  <w:num w:numId="17" w16cid:durableId="379985211">
    <w:abstractNumId w:val="27"/>
  </w:num>
  <w:num w:numId="18" w16cid:durableId="1361930679">
    <w:abstractNumId w:val="14"/>
  </w:num>
  <w:num w:numId="19" w16cid:durableId="581790821">
    <w:abstractNumId w:val="15"/>
  </w:num>
  <w:num w:numId="20" w16cid:durableId="658533315">
    <w:abstractNumId w:val="12"/>
  </w:num>
  <w:num w:numId="21" w16cid:durableId="1038817651">
    <w:abstractNumId w:val="30"/>
  </w:num>
  <w:num w:numId="22" w16cid:durableId="1911696719">
    <w:abstractNumId w:val="3"/>
  </w:num>
  <w:num w:numId="23" w16cid:durableId="357900992">
    <w:abstractNumId w:val="18"/>
  </w:num>
  <w:num w:numId="24" w16cid:durableId="342785721">
    <w:abstractNumId w:val="22"/>
  </w:num>
  <w:num w:numId="25" w16cid:durableId="1500729596">
    <w:abstractNumId w:val="19"/>
  </w:num>
  <w:num w:numId="26" w16cid:durableId="2052459209">
    <w:abstractNumId w:val="32"/>
  </w:num>
  <w:num w:numId="27" w16cid:durableId="345442715">
    <w:abstractNumId w:val="17"/>
  </w:num>
  <w:num w:numId="28" w16cid:durableId="1898081311">
    <w:abstractNumId w:val="16"/>
  </w:num>
  <w:num w:numId="29" w16cid:durableId="1277709598">
    <w:abstractNumId w:val="1"/>
  </w:num>
  <w:num w:numId="30" w16cid:durableId="1429277903">
    <w:abstractNumId w:val="0"/>
  </w:num>
  <w:num w:numId="31" w16cid:durableId="695082997">
    <w:abstractNumId w:val="13"/>
  </w:num>
  <w:num w:numId="32" w16cid:durableId="406267695">
    <w:abstractNumId w:val="10"/>
  </w:num>
  <w:num w:numId="33" w16cid:durableId="1972321219">
    <w:abstractNumId w:val="6"/>
  </w:num>
  <w:num w:numId="34" w16cid:durableId="1632251604">
    <w:abstractNumId w:val="35"/>
  </w:num>
  <w:num w:numId="35" w16cid:durableId="1041132871">
    <w:abstractNumId w:val="20"/>
  </w:num>
  <w:num w:numId="36" w16cid:durableId="1632322944">
    <w:abstractNumId w:val="5"/>
  </w:num>
  <w:num w:numId="37" w16cid:durableId="1030429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5DC"/>
    <w:rsid w:val="000127DA"/>
    <w:rsid w:val="0003222B"/>
    <w:rsid w:val="00070E84"/>
    <w:rsid w:val="00080016"/>
    <w:rsid w:val="000C6888"/>
    <w:rsid w:val="000F2ADD"/>
    <w:rsid w:val="00100E7B"/>
    <w:rsid w:val="001107FE"/>
    <w:rsid w:val="0012448F"/>
    <w:rsid w:val="00195DEE"/>
    <w:rsid w:val="001A68E0"/>
    <w:rsid w:val="001C6590"/>
    <w:rsid w:val="001D6AA4"/>
    <w:rsid w:val="001E5837"/>
    <w:rsid w:val="0020449E"/>
    <w:rsid w:val="002110CD"/>
    <w:rsid w:val="00230E20"/>
    <w:rsid w:val="002948E5"/>
    <w:rsid w:val="002A2DAF"/>
    <w:rsid w:val="002C2A42"/>
    <w:rsid w:val="002D371E"/>
    <w:rsid w:val="002D4E3B"/>
    <w:rsid w:val="002D5E34"/>
    <w:rsid w:val="002D7123"/>
    <w:rsid w:val="00311A9E"/>
    <w:rsid w:val="00314F6E"/>
    <w:rsid w:val="00315AD0"/>
    <w:rsid w:val="003223ED"/>
    <w:rsid w:val="003418F3"/>
    <w:rsid w:val="00366B12"/>
    <w:rsid w:val="0039483F"/>
    <w:rsid w:val="003951E1"/>
    <w:rsid w:val="003A6BD2"/>
    <w:rsid w:val="003B6DCE"/>
    <w:rsid w:val="003E6346"/>
    <w:rsid w:val="003E7FDB"/>
    <w:rsid w:val="003F5FA3"/>
    <w:rsid w:val="00414851"/>
    <w:rsid w:val="00425FF1"/>
    <w:rsid w:val="00436421"/>
    <w:rsid w:val="004402D6"/>
    <w:rsid w:val="00450883"/>
    <w:rsid w:val="004A27EB"/>
    <w:rsid w:val="004E12B3"/>
    <w:rsid w:val="004E5CA1"/>
    <w:rsid w:val="00502CB0"/>
    <w:rsid w:val="00510E3D"/>
    <w:rsid w:val="00517F8D"/>
    <w:rsid w:val="005256AC"/>
    <w:rsid w:val="00526770"/>
    <w:rsid w:val="00564CFD"/>
    <w:rsid w:val="005651C3"/>
    <w:rsid w:val="005976BA"/>
    <w:rsid w:val="005A2B6F"/>
    <w:rsid w:val="005A54E7"/>
    <w:rsid w:val="005C0A95"/>
    <w:rsid w:val="005E762B"/>
    <w:rsid w:val="005E7EBF"/>
    <w:rsid w:val="005F1AA3"/>
    <w:rsid w:val="00611A65"/>
    <w:rsid w:val="006137CE"/>
    <w:rsid w:val="006235D7"/>
    <w:rsid w:val="00635D7A"/>
    <w:rsid w:val="00656091"/>
    <w:rsid w:val="006669EC"/>
    <w:rsid w:val="006B3211"/>
    <w:rsid w:val="006D419A"/>
    <w:rsid w:val="006F2849"/>
    <w:rsid w:val="00703B96"/>
    <w:rsid w:val="00707187"/>
    <w:rsid w:val="00756365"/>
    <w:rsid w:val="00772745"/>
    <w:rsid w:val="00774D78"/>
    <w:rsid w:val="00775D93"/>
    <w:rsid w:val="00792818"/>
    <w:rsid w:val="007B321B"/>
    <w:rsid w:val="007C2EFA"/>
    <w:rsid w:val="007C5832"/>
    <w:rsid w:val="007E6F08"/>
    <w:rsid w:val="007F17FA"/>
    <w:rsid w:val="00814C4D"/>
    <w:rsid w:val="0083400D"/>
    <w:rsid w:val="00841678"/>
    <w:rsid w:val="00843B48"/>
    <w:rsid w:val="00844F85"/>
    <w:rsid w:val="0086637D"/>
    <w:rsid w:val="00887976"/>
    <w:rsid w:val="008C2635"/>
    <w:rsid w:val="008F0EAB"/>
    <w:rsid w:val="009525DC"/>
    <w:rsid w:val="009868F5"/>
    <w:rsid w:val="009932E8"/>
    <w:rsid w:val="009D06D3"/>
    <w:rsid w:val="009E6E47"/>
    <w:rsid w:val="009F63CC"/>
    <w:rsid w:val="00A0270A"/>
    <w:rsid w:val="00A0653F"/>
    <w:rsid w:val="00A410EA"/>
    <w:rsid w:val="00A64898"/>
    <w:rsid w:val="00A84FAA"/>
    <w:rsid w:val="00A9159A"/>
    <w:rsid w:val="00A9531D"/>
    <w:rsid w:val="00AB1D05"/>
    <w:rsid w:val="00B01656"/>
    <w:rsid w:val="00B1337F"/>
    <w:rsid w:val="00B22C8D"/>
    <w:rsid w:val="00B567B6"/>
    <w:rsid w:val="00BA717A"/>
    <w:rsid w:val="00BB5FA2"/>
    <w:rsid w:val="00BB6F77"/>
    <w:rsid w:val="00BF4580"/>
    <w:rsid w:val="00C22BF5"/>
    <w:rsid w:val="00C25D7A"/>
    <w:rsid w:val="00C34D69"/>
    <w:rsid w:val="00C36A82"/>
    <w:rsid w:val="00C36FEF"/>
    <w:rsid w:val="00C47316"/>
    <w:rsid w:val="00C71FBB"/>
    <w:rsid w:val="00CB1A61"/>
    <w:rsid w:val="00CB2ADD"/>
    <w:rsid w:val="00CC3FA7"/>
    <w:rsid w:val="00CF7AC2"/>
    <w:rsid w:val="00D20C86"/>
    <w:rsid w:val="00D46E69"/>
    <w:rsid w:val="00D513E5"/>
    <w:rsid w:val="00D61015"/>
    <w:rsid w:val="00D707DE"/>
    <w:rsid w:val="00D768E5"/>
    <w:rsid w:val="00DB53A3"/>
    <w:rsid w:val="00DE6BE4"/>
    <w:rsid w:val="00E40DF3"/>
    <w:rsid w:val="00E44C7F"/>
    <w:rsid w:val="00E54D72"/>
    <w:rsid w:val="00E67192"/>
    <w:rsid w:val="00EA1AC8"/>
    <w:rsid w:val="00EC0841"/>
    <w:rsid w:val="00ED5A53"/>
    <w:rsid w:val="00EE6422"/>
    <w:rsid w:val="00F12E9B"/>
    <w:rsid w:val="00F33107"/>
    <w:rsid w:val="00F5652C"/>
    <w:rsid w:val="00F80BC7"/>
    <w:rsid w:val="00FA0576"/>
    <w:rsid w:val="00FB2CE9"/>
    <w:rsid w:val="00FC0D60"/>
    <w:rsid w:val="00FD61AF"/>
    <w:rsid w:val="087C9BE2"/>
    <w:rsid w:val="08FBA258"/>
    <w:rsid w:val="1541F68D"/>
    <w:rsid w:val="3E06C0E2"/>
    <w:rsid w:val="3FBB464C"/>
    <w:rsid w:val="3FF7A883"/>
    <w:rsid w:val="44CB19A6"/>
    <w:rsid w:val="4CA555D9"/>
    <w:rsid w:val="5757A867"/>
    <w:rsid w:val="6C94151B"/>
    <w:rsid w:val="70FC13A9"/>
    <w:rsid w:val="735EBB71"/>
    <w:rsid w:val="799BDDE6"/>
    <w:rsid w:val="7C89E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6C8F3"/>
  <w15:chartTrackingRefBased/>
  <w15:docId w15:val="{5BB2497A-B923-4CBB-8C45-CF106567E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3FA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F12E9B"/>
    <w:pPr>
      <w:autoSpaceDE w:val="0"/>
      <w:autoSpaceDN w:val="0"/>
      <w:adjustRightInd w:val="0"/>
      <w:outlineLvl w:val="2"/>
    </w:pPr>
    <w:rPr>
      <w:rFonts w:ascii="Arial" w:eastAsia="Times New Roman" w:hAnsi="Arial" w:cs="Arial"/>
      <w:b/>
      <w:color w:val="870064"/>
      <w:sz w:val="28"/>
      <w:szCs w:val="28"/>
      <w:lang w:eastAsia="en-GB"/>
    </w:rPr>
  </w:style>
  <w:style w:type="paragraph" w:styleId="Heading6">
    <w:name w:val="heading 6"/>
    <w:basedOn w:val="Normal"/>
    <w:next w:val="Normal"/>
    <w:link w:val="Heading6Char"/>
    <w:uiPriority w:val="9"/>
    <w:semiHidden/>
    <w:unhideWhenUsed/>
    <w:qFormat/>
    <w:rsid w:val="00D707D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35D7A"/>
  </w:style>
  <w:style w:type="paragraph" w:styleId="ListParagraph">
    <w:name w:val="List Paragraph"/>
    <w:basedOn w:val="Normal"/>
    <w:uiPriority w:val="34"/>
    <w:qFormat/>
    <w:rsid w:val="00656091"/>
    <w:pPr>
      <w:spacing w:after="160" w:line="259" w:lineRule="auto"/>
      <w:ind w:left="720"/>
      <w:contextualSpacing/>
    </w:pPr>
    <w:rPr>
      <w:sz w:val="22"/>
      <w:szCs w:val="22"/>
    </w:rPr>
  </w:style>
  <w:style w:type="paragraph" w:styleId="Header">
    <w:name w:val="header"/>
    <w:basedOn w:val="Normal"/>
    <w:link w:val="HeaderChar"/>
    <w:uiPriority w:val="99"/>
    <w:unhideWhenUsed/>
    <w:rsid w:val="00656091"/>
    <w:pPr>
      <w:tabs>
        <w:tab w:val="center" w:pos="4680"/>
        <w:tab w:val="right" w:pos="9360"/>
      </w:tabs>
    </w:pPr>
  </w:style>
  <w:style w:type="character" w:customStyle="1" w:styleId="HeaderChar">
    <w:name w:val="Header Char"/>
    <w:basedOn w:val="DefaultParagraphFont"/>
    <w:link w:val="Header"/>
    <w:uiPriority w:val="99"/>
    <w:rsid w:val="00656091"/>
  </w:style>
  <w:style w:type="paragraph" w:styleId="Footer">
    <w:name w:val="footer"/>
    <w:basedOn w:val="Normal"/>
    <w:link w:val="FooterChar"/>
    <w:uiPriority w:val="99"/>
    <w:unhideWhenUsed/>
    <w:rsid w:val="00656091"/>
    <w:pPr>
      <w:tabs>
        <w:tab w:val="center" w:pos="4680"/>
        <w:tab w:val="right" w:pos="9360"/>
      </w:tabs>
    </w:pPr>
  </w:style>
  <w:style w:type="character" w:customStyle="1" w:styleId="FooterChar">
    <w:name w:val="Footer Char"/>
    <w:basedOn w:val="DefaultParagraphFont"/>
    <w:link w:val="Footer"/>
    <w:uiPriority w:val="99"/>
    <w:rsid w:val="00656091"/>
  </w:style>
  <w:style w:type="table" w:customStyle="1" w:styleId="3">
    <w:name w:val="3"/>
    <w:basedOn w:val="TableNormal"/>
    <w:rsid w:val="00841678"/>
    <w:rPr>
      <w:rFonts w:ascii="Cambria" w:eastAsia="Cambria" w:hAnsi="Cambria" w:cs="Cambria"/>
      <w:lang w:eastAsia="en-GB"/>
    </w:rPr>
    <w:tblPr>
      <w:tblStyleRowBandSize w:val="1"/>
      <w:tblStyleColBandSize w:val="1"/>
      <w:tblCellMar>
        <w:left w:w="115" w:type="dxa"/>
        <w:right w:w="115" w:type="dxa"/>
      </w:tblCellMar>
    </w:tblPr>
  </w:style>
  <w:style w:type="table" w:customStyle="1" w:styleId="2">
    <w:name w:val="2"/>
    <w:basedOn w:val="TableNormal"/>
    <w:rsid w:val="005E7EBF"/>
    <w:rPr>
      <w:rFonts w:ascii="Cambria" w:eastAsia="Cambria" w:hAnsi="Cambria" w:cs="Cambria"/>
      <w:lang w:eastAsia="en-GB"/>
    </w:rPr>
    <w:tblPr>
      <w:tblStyleRowBandSize w:val="1"/>
      <w:tblStyleColBandSize w:val="1"/>
      <w:tblCellMar>
        <w:left w:w="115" w:type="dxa"/>
        <w:right w:w="115" w:type="dxa"/>
      </w:tblCellMar>
    </w:tblPr>
  </w:style>
  <w:style w:type="paragraph" w:styleId="NormalWeb">
    <w:name w:val="Normal (Web)"/>
    <w:basedOn w:val="Normal"/>
    <w:uiPriority w:val="99"/>
    <w:unhideWhenUsed/>
    <w:rsid w:val="005E7EB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5E7EBF"/>
    <w:rPr>
      <w:color w:val="0563C1" w:themeColor="hyperlink"/>
      <w:u w:val="single"/>
    </w:rPr>
  </w:style>
  <w:style w:type="paragraph" w:styleId="BalloonText">
    <w:name w:val="Balloon Text"/>
    <w:basedOn w:val="Normal"/>
    <w:link w:val="BalloonTextChar"/>
    <w:uiPriority w:val="99"/>
    <w:semiHidden/>
    <w:unhideWhenUsed/>
    <w:rsid w:val="00AB1D0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1D0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C2A42"/>
    <w:rPr>
      <w:sz w:val="16"/>
      <w:szCs w:val="16"/>
    </w:rPr>
  </w:style>
  <w:style w:type="paragraph" w:styleId="CommentText">
    <w:name w:val="annotation text"/>
    <w:basedOn w:val="Normal"/>
    <w:link w:val="CommentTextChar"/>
    <w:uiPriority w:val="99"/>
    <w:semiHidden/>
    <w:unhideWhenUsed/>
    <w:rsid w:val="002C2A42"/>
    <w:rPr>
      <w:rFonts w:ascii="Cambria" w:eastAsia="Cambria" w:hAnsi="Cambria" w:cs="Cambria"/>
      <w:sz w:val="20"/>
      <w:szCs w:val="20"/>
      <w:lang w:eastAsia="en-GB"/>
    </w:rPr>
  </w:style>
  <w:style w:type="character" w:customStyle="1" w:styleId="CommentTextChar">
    <w:name w:val="Comment Text Char"/>
    <w:basedOn w:val="DefaultParagraphFont"/>
    <w:link w:val="CommentText"/>
    <w:uiPriority w:val="99"/>
    <w:semiHidden/>
    <w:rsid w:val="002C2A42"/>
    <w:rPr>
      <w:rFonts w:ascii="Cambria" w:eastAsia="Cambria" w:hAnsi="Cambria" w:cs="Cambria"/>
      <w:sz w:val="20"/>
      <w:szCs w:val="20"/>
      <w:lang w:eastAsia="en-GB"/>
    </w:rPr>
  </w:style>
  <w:style w:type="table" w:customStyle="1" w:styleId="PersonSpecification">
    <w:name w:val="Person Specification"/>
    <w:basedOn w:val="TableNormal"/>
    <w:uiPriority w:val="99"/>
    <w:rsid w:val="00526770"/>
    <w:rPr>
      <w:rFonts w:ascii="Montserrat Light" w:hAnsi="Montserrat Light" w:cs="Times New Roman (Body CS)"/>
    </w:rPr>
    <w:tblPr>
      <w:tblBorders>
        <w:top w:val="single" w:sz="4" w:space="0" w:color="596161"/>
        <w:left w:val="single" w:sz="4" w:space="0" w:color="596161"/>
        <w:bottom w:val="single" w:sz="4" w:space="0" w:color="596161"/>
        <w:right w:val="single" w:sz="4" w:space="0" w:color="596161"/>
        <w:insideH w:val="single" w:sz="4" w:space="0" w:color="596161"/>
        <w:insideV w:val="single" w:sz="4" w:space="0" w:color="596161"/>
      </w:tblBorders>
    </w:tblPr>
    <w:tblStylePr w:type="firstCol">
      <w:rPr>
        <w:rFonts w:ascii="Montserrat SemiBold" w:hAnsi="Montserrat SemiBold"/>
        <w:b/>
        <w:i w:val="0"/>
        <w:sz w:val="22"/>
      </w:rPr>
    </w:tblStylePr>
    <w:tblStylePr w:type="lastCol">
      <w:rPr>
        <w:rFonts w:ascii="Montserrat Light" w:hAnsi="Montserrat Light"/>
        <w:b w:val="0"/>
        <w:i w:val="0"/>
        <w:sz w:val="20"/>
      </w:rPr>
    </w:tblStylePr>
  </w:style>
  <w:style w:type="table" w:styleId="TableGrid">
    <w:name w:val="Table Grid"/>
    <w:basedOn w:val="TableNormal"/>
    <w:uiPriority w:val="59"/>
    <w:rsid w:val="00526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267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267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unhideWhenUsed/>
    <w:rsid w:val="00510E3D"/>
    <w:rPr>
      <w:color w:val="2B579A"/>
      <w:shd w:val="clear" w:color="auto" w:fill="E6E6E6"/>
    </w:rPr>
  </w:style>
  <w:style w:type="character" w:customStyle="1" w:styleId="Heading3Char">
    <w:name w:val="Heading 3 Char"/>
    <w:basedOn w:val="DefaultParagraphFont"/>
    <w:link w:val="Heading3"/>
    <w:rsid w:val="00F12E9B"/>
    <w:rPr>
      <w:rFonts w:ascii="Arial" w:eastAsia="Times New Roman" w:hAnsi="Arial" w:cs="Arial"/>
      <w:b/>
      <w:color w:val="870064"/>
      <w:sz w:val="28"/>
      <w:szCs w:val="28"/>
      <w:lang w:eastAsia="en-GB"/>
    </w:rPr>
  </w:style>
  <w:style w:type="paragraph" w:styleId="BodyText">
    <w:name w:val="Body Text"/>
    <w:basedOn w:val="Normal"/>
    <w:link w:val="BodyTextChar"/>
    <w:rsid w:val="00D707DE"/>
    <w:pPr>
      <w:autoSpaceDE w:val="0"/>
      <w:autoSpaceDN w:val="0"/>
      <w:adjustRightInd w:val="0"/>
      <w:spacing w:after="120"/>
    </w:pPr>
    <w:rPr>
      <w:rFonts w:ascii="Arial" w:eastAsia="Times New Roman" w:hAnsi="Arial" w:cs="Arial"/>
      <w:color w:val="404040" w:themeColor="text1" w:themeTint="BF"/>
      <w:sz w:val="20"/>
      <w:szCs w:val="20"/>
      <w:lang w:eastAsia="en-GB"/>
    </w:rPr>
  </w:style>
  <w:style w:type="character" w:customStyle="1" w:styleId="BodyTextChar">
    <w:name w:val="Body Text Char"/>
    <w:basedOn w:val="DefaultParagraphFont"/>
    <w:link w:val="BodyText"/>
    <w:rsid w:val="00D707DE"/>
    <w:rPr>
      <w:rFonts w:ascii="Arial" w:eastAsia="Times New Roman" w:hAnsi="Arial" w:cs="Arial"/>
      <w:color w:val="404040" w:themeColor="text1" w:themeTint="BF"/>
      <w:sz w:val="20"/>
      <w:szCs w:val="20"/>
      <w:lang w:eastAsia="en-GB"/>
    </w:rPr>
  </w:style>
  <w:style w:type="character" w:customStyle="1" w:styleId="Heading6Char">
    <w:name w:val="Heading 6 Char"/>
    <w:basedOn w:val="DefaultParagraphFont"/>
    <w:link w:val="Heading6"/>
    <w:uiPriority w:val="9"/>
    <w:semiHidden/>
    <w:rsid w:val="00D707DE"/>
    <w:rPr>
      <w:rFonts w:asciiTheme="majorHAnsi" w:eastAsiaTheme="majorEastAsia" w:hAnsiTheme="majorHAnsi" w:cstheme="majorBidi"/>
      <w:color w:val="1F3763" w:themeColor="accent1" w:themeShade="7F"/>
    </w:rPr>
  </w:style>
  <w:style w:type="character" w:customStyle="1" w:styleId="normaltextrun">
    <w:name w:val="normaltextrun"/>
    <w:basedOn w:val="DefaultParagraphFont"/>
    <w:rsid w:val="00502CB0"/>
  </w:style>
  <w:style w:type="character" w:customStyle="1" w:styleId="eop">
    <w:name w:val="eop"/>
    <w:basedOn w:val="DefaultParagraphFont"/>
    <w:rsid w:val="00502CB0"/>
  </w:style>
  <w:style w:type="paragraph" w:customStyle="1" w:styleId="paragraph">
    <w:name w:val="paragraph"/>
    <w:basedOn w:val="Normal"/>
    <w:rsid w:val="00502CB0"/>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CC3FA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6721">
      <w:bodyDiv w:val="1"/>
      <w:marLeft w:val="0"/>
      <w:marRight w:val="0"/>
      <w:marTop w:val="0"/>
      <w:marBottom w:val="0"/>
      <w:divBdr>
        <w:top w:val="none" w:sz="0" w:space="0" w:color="auto"/>
        <w:left w:val="none" w:sz="0" w:space="0" w:color="auto"/>
        <w:bottom w:val="none" w:sz="0" w:space="0" w:color="auto"/>
        <w:right w:val="none" w:sz="0" w:space="0" w:color="auto"/>
      </w:divBdr>
    </w:div>
    <w:div w:id="1128475983">
      <w:bodyDiv w:val="1"/>
      <w:marLeft w:val="0"/>
      <w:marRight w:val="0"/>
      <w:marTop w:val="0"/>
      <w:marBottom w:val="0"/>
      <w:divBdr>
        <w:top w:val="none" w:sz="0" w:space="0" w:color="auto"/>
        <w:left w:val="none" w:sz="0" w:space="0" w:color="auto"/>
        <w:bottom w:val="none" w:sz="0" w:space="0" w:color="auto"/>
        <w:right w:val="none" w:sz="0" w:space="0" w:color="auto"/>
      </w:divBdr>
    </w:div>
    <w:div w:id="1207716120">
      <w:bodyDiv w:val="1"/>
      <w:marLeft w:val="0"/>
      <w:marRight w:val="0"/>
      <w:marTop w:val="0"/>
      <w:marBottom w:val="0"/>
      <w:divBdr>
        <w:top w:val="none" w:sz="0" w:space="0" w:color="auto"/>
        <w:left w:val="none" w:sz="0" w:space="0" w:color="auto"/>
        <w:bottom w:val="none" w:sz="0" w:space="0" w:color="auto"/>
        <w:right w:val="none" w:sz="0" w:space="0" w:color="auto"/>
      </w:divBdr>
    </w:div>
    <w:div w:id="1338846301">
      <w:bodyDiv w:val="1"/>
      <w:marLeft w:val="0"/>
      <w:marRight w:val="0"/>
      <w:marTop w:val="0"/>
      <w:marBottom w:val="0"/>
      <w:divBdr>
        <w:top w:val="none" w:sz="0" w:space="0" w:color="auto"/>
        <w:left w:val="none" w:sz="0" w:space="0" w:color="auto"/>
        <w:bottom w:val="none" w:sz="0" w:space="0" w:color="auto"/>
        <w:right w:val="none" w:sz="0" w:space="0" w:color="auto"/>
      </w:divBdr>
    </w:div>
    <w:div w:id="1697736432">
      <w:bodyDiv w:val="1"/>
      <w:marLeft w:val="0"/>
      <w:marRight w:val="0"/>
      <w:marTop w:val="0"/>
      <w:marBottom w:val="0"/>
      <w:divBdr>
        <w:top w:val="none" w:sz="0" w:space="0" w:color="auto"/>
        <w:left w:val="none" w:sz="0" w:space="0" w:color="auto"/>
        <w:bottom w:val="none" w:sz="0" w:space="0" w:color="auto"/>
        <w:right w:val="none" w:sz="0" w:space="0" w:color="auto"/>
      </w:divBdr>
    </w:div>
    <w:div w:id="1974824090">
      <w:bodyDiv w:val="1"/>
      <w:marLeft w:val="0"/>
      <w:marRight w:val="0"/>
      <w:marTop w:val="0"/>
      <w:marBottom w:val="0"/>
      <w:divBdr>
        <w:top w:val="none" w:sz="0" w:space="0" w:color="auto"/>
        <w:left w:val="none" w:sz="0" w:space="0" w:color="auto"/>
        <w:bottom w:val="none" w:sz="0" w:space="0" w:color="auto"/>
        <w:right w:val="none" w:sz="0" w:space="0" w:color="auto"/>
      </w:divBdr>
    </w:div>
    <w:div w:id="211932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at.uk.com/recruitment-portal/current-opportunitie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cid:image001.jpg@01D0309A.BB685C60"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uest\AppData\Local\Microsoft\Windows\INetCache\Content.Outlook\XPMVG68A\Editable_Recruitment_Pack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6AC32FF1999C4CB06CD939A6A7D518" ma:contentTypeVersion="15" ma:contentTypeDescription="Create a new document." ma:contentTypeScope="" ma:versionID="e01cd07b83fc851d744d11c39e78ba20">
  <xsd:schema xmlns:xsd="http://www.w3.org/2001/XMLSchema" xmlns:xs="http://www.w3.org/2001/XMLSchema" xmlns:p="http://schemas.microsoft.com/office/2006/metadata/properties" xmlns:ns2="a29b3831-e19b-446a-ae27-dbf4e2c4d11a" xmlns:ns3="88bf2653-3bab-4352-8bab-547a949f679e" targetNamespace="http://schemas.microsoft.com/office/2006/metadata/properties" ma:root="true" ma:fieldsID="e796295c39ac3b24a6003d26f9d80b26" ns2:_="" ns3:_="">
    <xsd:import namespace="a29b3831-e19b-446a-ae27-dbf4e2c4d11a"/>
    <xsd:import namespace="88bf2653-3bab-4352-8bab-547a949f679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9b3831-e19b-446a-ae27-dbf4e2c4d11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b3d7bb6-b8a3-49be-be33-c213bdcf9649}" ma:internalName="TaxCatchAll" ma:showField="CatchAllData" ma:web="a29b3831-e19b-446a-ae27-dbf4e2c4d11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bf2653-3bab-4352-8bab-547a949f679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97d3c0e-caa1-423a-b50f-62ddbe6b2ea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a29b3831-e19b-446a-ae27-dbf4e2c4d11a" xsi:nil="true"/>
    <lcf76f155ced4ddcb4097134ff3c332f xmlns="88bf2653-3bab-4352-8bab-547a949f679e">
      <Terms xmlns="http://schemas.microsoft.com/office/infopath/2007/PartnerControls"/>
    </lcf76f155ced4ddcb4097134ff3c332f>
    <_dlc_DocId xmlns="a29b3831-e19b-446a-ae27-dbf4e2c4d11a">S3SZ4TMMTEPU-1217864557-8433</_dlc_DocId>
    <_dlc_DocIdUrl xmlns="a29b3831-e19b-446a-ae27-dbf4e2c4d11a">
      <Url>https://pupilreferral.sharepoint.com/sites/EthosRecruitment/_layouts/15/DocIdRedir.aspx?ID=S3SZ4TMMTEPU-1217864557-8433</Url>
      <Description>S3SZ4TMMTEPU-1217864557-8433</Description>
    </_dlc_DocIdUrl>
  </documentManagement>
</p:properties>
</file>

<file path=customXml/itemProps1.xml><?xml version="1.0" encoding="utf-8"?>
<ds:datastoreItem xmlns:ds="http://schemas.openxmlformats.org/officeDocument/2006/customXml" ds:itemID="{823BD5F2-3408-40A4-B899-70D4911936F8}">
  <ds:schemaRefs>
    <ds:schemaRef ds:uri="http://schemas.microsoft.com/sharepoint/v3/contenttype/forms"/>
  </ds:schemaRefs>
</ds:datastoreItem>
</file>

<file path=customXml/itemProps2.xml><?xml version="1.0" encoding="utf-8"?>
<ds:datastoreItem xmlns:ds="http://schemas.openxmlformats.org/officeDocument/2006/customXml" ds:itemID="{0309C56F-2C09-4877-85E9-2F2712F40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9b3831-e19b-446a-ae27-dbf4e2c4d11a"/>
    <ds:schemaRef ds:uri="88bf2653-3bab-4352-8bab-547a949f6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3C4860-DCF5-47CC-A7B3-5D6A2822BC03}">
  <ds:schemaRefs>
    <ds:schemaRef ds:uri="http://schemas.microsoft.com/sharepoint/events"/>
  </ds:schemaRefs>
</ds:datastoreItem>
</file>

<file path=customXml/itemProps4.xml><?xml version="1.0" encoding="utf-8"?>
<ds:datastoreItem xmlns:ds="http://schemas.openxmlformats.org/officeDocument/2006/customXml" ds:itemID="{B0180D1F-70AD-4770-89B6-025D2768786F}">
  <ds:schemaRefs>
    <ds:schemaRef ds:uri="http://schemas.openxmlformats.org/officeDocument/2006/bibliography"/>
  </ds:schemaRefs>
</ds:datastoreItem>
</file>

<file path=customXml/itemProps5.xml><?xml version="1.0" encoding="utf-8"?>
<ds:datastoreItem xmlns:ds="http://schemas.openxmlformats.org/officeDocument/2006/customXml" ds:itemID="{32588094-5A53-4A23-BAC6-A823286F6BAA}">
  <ds:schemaRefs>
    <ds:schemaRef ds:uri="http://schemas.microsoft.com/office/2006/metadata/properties"/>
    <ds:schemaRef ds:uri="http://schemas.microsoft.com/office/infopath/2007/PartnerControls"/>
    <ds:schemaRef ds:uri="a29b3831-e19b-446a-ae27-dbf4e2c4d11a"/>
    <ds:schemaRef ds:uri="88bf2653-3bab-4352-8bab-547a949f679e"/>
  </ds:schemaRefs>
</ds:datastoreItem>
</file>

<file path=docProps/app.xml><?xml version="1.0" encoding="utf-8"?>
<Properties xmlns="http://schemas.openxmlformats.org/officeDocument/2006/extended-properties" xmlns:vt="http://schemas.openxmlformats.org/officeDocument/2006/docPropsVTypes">
  <Template>C:\Users\cguest\AppData\Local\Microsoft\Windows\INetCache\Content.Outlook\XPMVG68A\Editable_Recruitment_Pack_temp.dotx</Template>
  <TotalTime>31</TotalTime>
  <Pages>17</Pages>
  <Words>2629</Words>
  <Characters>14989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Guest</dc:creator>
  <cp:keywords/>
  <dc:description/>
  <cp:lastModifiedBy>Kathryn Bower</cp:lastModifiedBy>
  <cp:revision>9</cp:revision>
  <cp:lastPrinted>2020-10-21T15:42:00Z</cp:lastPrinted>
  <dcterms:created xsi:type="dcterms:W3CDTF">2023-01-12T09:29:00Z</dcterms:created>
  <dcterms:modified xsi:type="dcterms:W3CDTF">2023-01-30T18:54:00Z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0x010100E46AC32FF1999C4CB06CD939A6A7D518</vt:lpwstr>
  </property>
  <property fmtid="{D5CDD505-2E9C-101B-9397-08002B2CF9AE}" pid="3" name="_dlc_DocIdItemGuid">
    <vt:lpwstr>4da6e105-8800-4317-ad20-092e9317aa75</vt:lpwstr>
  </property>
  <property fmtid="{D5CDD505-2E9C-101B-9397-08002B2CF9AE}" pid="4" name="MediaServiceImageTags">
    <vt:lpwstr/>
  </property>
</Properties>
</file>